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25" w:rsidRPr="00B31C25" w:rsidRDefault="00D47FE7" w:rsidP="008A28D9">
      <w:pPr>
        <w:ind w:right="-228" w:firstLine="54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ООО </w:t>
      </w:r>
      <w:r w:rsidR="00A67DE8">
        <w:rPr>
          <w:sz w:val="18"/>
          <w:szCs w:val="18"/>
        </w:rPr>
        <w:t>« М</w:t>
      </w:r>
      <w:r>
        <w:rPr>
          <w:sz w:val="18"/>
          <w:szCs w:val="18"/>
        </w:rPr>
        <w:t xml:space="preserve">ЕД-ЭЛЬ </w:t>
      </w:r>
      <w:r w:rsidR="00B31C25" w:rsidRPr="00B31C25">
        <w:rPr>
          <w:sz w:val="18"/>
          <w:szCs w:val="18"/>
        </w:rPr>
        <w:t xml:space="preserve">», в соответствии с </w:t>
      </w:r>
      <w:hyperlink r:id="rId8">
        <w:r w:rsidR="00B31C25" w:rsidRPr="00B31C25">
          <w:rPr>
            <w:rStyle w:val="InternetLink"/>
            <w:sz w:val="18"/>
            <w:szCs w:val="18"/>
          </w:rPr>
          <w:t>п. 15</w:t>
        </w:r>
      </w:hyperlink>
      <w:r w:rsidR="00B31C25" w:rsidRPr="00B31C25">
        <w:rPr>
          <w:sz w:val="18"/>
          <w:szCs w:val="18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 Федерации от 04.10.2012 N 1006, уведомляет Пациента/законного представителя Пациента о том, что несоблюдение указаний (рекомендаций) медицинского учреждения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</w:t>
      </w:r>
      <w:proofErr w:type="gramEnd"/>
      <w:r w:rsidR="00B31C25" w:rsidRPr="00B31C25">
        <w:rPr>
          <w:sz w:val="18"/>
          <w:szCs w:val="18"/>
        </w:rPr>
        <w:t xml:space="preserve"> завершения в срок или отрицательно сказаться на состоянии здоровья потребителя.</w:t>
      </w:r>
    </w:p>
    <w:p w:rsidR="00B31C25" w:rsidRPr="00B31C25" w:rsidRDefault="00B31C25" w:rsidP="00B31C25">
      <w:pPr>
        <w:jc w:val="both"/>
        <w:rPr>
          <w:sz w:val="18"/>
          <w:szCs w:val="18"/>
        </w:rPr>
      </w:pPr>
      <w:r>
        <w:rPr>
          <w:rFonts w:eastAsia="Calibri"/>
          <w:color w:val="00000A"/>
          <w:sz w:val="18"/>
          <w:szCs w:val="18"/>
          <w:lang w:eastAsia="en-US"/>
        </w:rPr>
        <w:t>"__</w:t>
      </w:r>
      <w:r w:rsidRPr="00B31C25">
        <w:rPr>
          <w:rFonts w:eastAsia="Calibri"/>
          <w:color w:val="00000A"/>
          <w:sz w:val="18"/>
          <w:szCs w:val="18"/>
          <w:lang w:eastAsia="en-US"/>
        </w:rPr>
        <w:t>"</w:t>
      </w:r>
      <w:r w:rsidR="00836C8C">
        <w:rPr>
          <w:rFonts w:eastAsia="Calibri"/>
          <w:color w:val="00000A"/>
          <w:sz w:val="18"/>
          <w:szCs w:val="18"/>
          <w:lang w:eastAsia="en-US"/>
        </w:rPr>
        <w:t>___________ 2023</w:t>
      </w:r>
      <w:r w:rsidRPr="00B31C25">
        <w:rPr>
          <w:rFonts w:eastAsia="Calibri"/>
          <w:color w:val="00000A"/>
          <w:sz w:val="18"/>
          <w:szCs w:val="18"/>
          <w:lang w:eastAsia="en-US"/>
        </w:rPr>
        <w:t xml:space="preserve">г. </w:t>
      </w:r>
      <w:r w:rsidRPr="00B31C25">
        <w:rPr>
          <w:b/>
          <w:sz w:val="18"/>
          <w:szCs w:val="18"/>
          <w:u w:val="single"/>
        </w:rPr>
        <w:t>√</w:t>
      </w:r>
      <w:r w:rsidRPr="00B31C25">
        <w:rPr>
          <w:rFonts w:eastAsia="Calibri"/>
          <w:color w:val="00000A"/>
          <w:sz w:val="18"/>
          <w:szCs w:val="18"/>
          <w:lang w:eastAsia="en-US"/>
        </w:rPr>
        <w:t>./_____________</w:t>
      </w:r>
      <w:r>
        <w:rPr>
          <w:rFonts w:eastAsia="Calibri"/>
          <w:color w:val="00000A"/>
          <w:sz w:val="18"/>
          <w:szCs w:val="18"/>
          <w:lang w:eastAsia="en-US"/>
        </w:rPr>
        <w:t>______________</w:t>
      </w:r>
      <w:r w:rsidRPr="00B31C25">
        <w:rPr>
          <w:rFonts w:eastAsia="Calibri"/>
          <w:color w:val="00000A"/>
          <w:sz w:val="18"/>
          <w:szCs w:val="18"/>
          <w:lang w:eastAsia="en-US"/>
        </w:rPr>
        <w:t>___</w:t>
      </w:r>
    </w:p>
    <w:p w:rsidR="00B31C25" w:rsidRPr="00B31C25" w:rsidRDefault="00B31C25" w:rsidP="00B31C25">
      <w:pPr>
        <w:jc w:val="both"/>
        <w:rPr>
          <w:sz w:val="18"/>
          <w:szCs w:val="18"/>
        </w:rPr>
      </w:pPr>
      <w:r w:rsidRPr="00B31C25">
        <w:rPr>
          <w:color w:val="00000A"/>
          <w:sz w:val="18"/>
          <w:szCs w:val="18"/>
          <w:lang w:eastAsia="en-US"/>
        </w:rPr>
        <w:t xml:space="preserve"> </w:t>
      </w:r>
      <w:r w:rsidRPr="00B31C25">
        <w:rPr>
          <w:rFonts w:eastAsia="Calibri"/>
          <w:color w:val="00000A"/>
          <w:sz w:val="18"/>
          <w:szCs w:val="18"/>
          <w:lang w:eastAsia="en-US"/>
        </w:rPr>
        <w:tab/>
        <w:t xml:space="preserve">(Ф.И.О. пациента, законного представителя) </w:t>
      </w:r>
      <w:r w:rsidRPr="00B31C25">
        <w:rPr>
          <w:rFonts w:eastAsia="Calibri"/>
          <w:color w:val="00000A"/>
          <w:sz w:val="18"/>
          <w:szCs w:val="18"/>
          <w:lang w:eastAsia="en-US"/>
        </w:rPr>
        <w:tab/>
        <w:t>(подпись)</w:t>
      </w:r>
    </w:p>
    <w:p w:rsidR="00B31C25" w:rsidRDefault="00B31C25" w:rsidP="00106C4E">
      <w:pPr>
        <w:pStyle w:val="a3"/>
        <w:spacing w:line="183" w:lineRule="exact"/>
        <w:ind w:left="0" w:right="133"/>
        <w:jc w:val="center"/>
      </w:pPr>
    </w:p>
    <w:p w:rsidR="00B31C25" w:rsidRDefault="00B31C25" w:rsidP="00106C4E">
      <w:pPr>
        <w:pStyle w:val="a3"/>
        <w:spacing w:line="183" w:lineRule="exact"/>
        <w:ind w:left="0" w:right="133"/>
        <w:jc w:val="center"/>
      </w:pPr>
    </w:p>
    <w:p w:rsidR="00485236" w:rsidRDefault="007F7A74" w:rsidP="00106C4E">
      <w:pPr>
        <w:pStyle w:val="a3"/>
        <w:spacing w:line="183" w:lineRule="exact"/>
        <w:ind w:left="0" w:right="133"/>
        <w:jc w:val="center"/>
      </w:pPr>
      <w:r>
        <w:t>ДОГОВОР</w:t>
      </w:r>
    </w:p>
    <w:p w:rsidR="00485236" w:rsidRDefault="007F7A74" w:rsidP="00106C4E">
      <w:pPr>
        <w:pStyle w:val="a3"/>
        <w:spacing w:line="183" w:lineRule="exact"/>
        <w:ind w:left="0" w:right="133"/>
        <w:jc w:val="center"/>
      </w:pPr>
      <w:r>
        <w:t>НА ОКАЗАНИЕ ПЛАТНЫХ МЕДИЦИНСКИХ УСЛУГ</w:t>
      </w:r>
    </w:p>
    <w:p w:rsidR="00485236" w:rsidRDefault="00905215" w:rsidP="00106C4E">
      <w:pPr>
        <w:pStyle w:val="a3"/>
        <w:tabs>
          <w:tab w:val="left" w:pos="875"/>
          <w:tab w:val="left" w:pos="1440"/>
          <w:tab w:val="left" w:pos="1840"/>
          <w:tab w:val="left" w:pos="2880"/>
          <w:tab w:val="left" w:pos="3797"/>
        </w:tabs>
        <w:spacing w:before="1"/>
        <w:ind w:left="0" w:right="133"/>
        <w:jc w:val="center"/>
      </w:pPr>
      <w:r>
        <w:t>от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 ___ года      </w:t>
      </w:r>
      <w:r w:rsidR="007F7A74">
        <w:t>№</w:t>
      </w:r>
      <w:r w:rsidR="007F7A74">
        <w:rPr>
          <w:u w:val="single"/>
        </w:rPr>
        <w:t xml:space="preserve"> </w:t>
      </w:r>
      <w:r w:rsidR="007F7A74">
        <w:rPr>
          <w:u w:val="single"/>
        </w:rPr>
        <w:tab/>
      </w:r>
      <w:r w:rsidR="00AD48AE">
        <w:rPr>
          <w:u w:val="single"/>
        </w:rPr>
        <w:t>----</w:t>
      </w:r>
      <w:r w:rsidR="007F7A74">
        <w:tab/>
      </w:r>
      <w:proofErr w:type="gramStart"/>
      <w:r w:rsidR="007F7A74">
        <w:t>г</w:t>
      </w:r>
      <w:proofErr w:type="gramEnd"/>
      <w:r w:rsidR="007F7A74">
        <w:t>.</w:t>
      </w:r>
      <w:r w:rsidR="007F7A74">
        <w:rPr>
          <w:spacing w:val="-2"/>
        </w:rPr>
        <w:t xml:space="preserve"> </w:t>
      </w:r>
      <w:r w:rsidR="007F7A74">
        <w:t>Москва</w:t>
      </w:r>
    </w:p>
    <w:p w:rsidR="00485236" w:rsidRDefault="00485236" w:rsidP="00106C4E">
      <w:pPr>
        <w:pStyle w:val="a3"/>
        <w:spacing w:before="2"/>
        <w:ind w:left="0" w:right="133"/>
        <w:jc w:val="left"/>
      </w:pPr>
    </w:p>
    <w:p w:rsidR="00485236" w:rsidRPr="00211E52" w:rsidRDefault="002B1501" w:rsidP="00106C4E">
      <w:pPr>
        <w:pStyle w:val="2"/>
        <w:ind w:right="133" w:firstLine="45"/>
        <w:jc w:val="both"/>
      </w:pPr>
      <w:r w:rsidRPr="00211E52">
        <w:t xml:space="preserve">Общество с ограниченной ответственностью </w:t>
      </w:r>
      <w:r w:rsidR="00A67DE8" w:rsidRPr="00211E52">
        <w:t>« Мед-Эль</w:t>
      </w:r>
      <w:r w:rsidR="00836C8C" w:rsidRPr="00211E52">
        <w:t xml:space="preserve"> </w:t>
      </w:r>
      <w:r w:rsidR="007F7A74" w:rsidRPr="00211E52">
        <w:rPr>
          <w:sz w:val="16"/>
          <w:szCs w:val="16"/>
        </w:rPr>
        <w:t>»,</w:t>
      </w:r>
      <w:r w:rsidR="007F7A74" w:rsidRPr="00211E52">
        <w:t xml:space="preserve"> медицинская организация, ОГРН </w:t>
      </w:r>
      <w:r w:rsidR="00D47FE7" w:rsidRPr="00211E52">
        <w:rPr>
          <w:rFonts w:ascii="Book Antiqua" w:hAnsi="Book Antiqua"/>
          <w:b w:val="0"/>
        </w:rPr>
        <w:t>1207700286980</w:t>
      </w:r>
      <w:r w:rsidR="00A254B7" w:rsidRPr="00211E52">
        <w:t xml:space="preserve"> </w:t>
      </w:r>
      <w:r w:rsidR="007F7A74" w:rsidRPr="00211E52">
        <w:t>ИНН</w:t>
      </w:r>
      <w:r w:rsidR="00E350D6" w:rsidRPr="00211E52">
        <w:t xml:space="preserve"> </w:t>
      </w:r>
      <w:r w:rsidR="00D47FE7" w:rsidRPr="00211E52">
        <w:rPr>
          <w:rFonts w:ascii="Book Antiqua" w:hAnsi="Book Antiqua"/>
          <w:b w:val="0"/>
        </w:rPr>
        <w:t>9715388028</w:t>
      </w:r>
      <w:r w:rsidR="00836C8C" w:rsidRPr="00211E52">
        <w:t xml:space="preserve"> </w:t>
      </w:r>
      <w:r w:rsidR="007F7A74" w:rsidRPr="00211E52">
        <w:t>,</w:t>
      </w:r>
      <w:r w:rsidR="00F90CFF" w:rsidRPr="00211E52">
        <w:rPr>
          <w:b w:val="0"/>
        </w:rPr>
        <w:t xml:space="preserve"> </w:t>
      </w:r>
      <w:r w:rsidR="007F7A74" w:rsidRPr="00211E52">
        <w:t>КПП</w:t>
      </w:r>
      <w:r w:rsidR="00D47FE7" w:rsidRPr="00211E52">
        <w:t xml:space="preserve"> </w:t>
      </w:r>
      <w:r w:rsidR="00D47FE7" w:rsidRPr="00211E52">
        <w:rPr>
          <w:rFonts w:ascii="Book Antiqua" w:hAnsi="Book Antiqua"/>
          <w:b w:val="0"/>
        </w:rPr>
        <w:t>771501001</w:t>
      </w:r>
      <w:r w:rsidR="007F7A74" w:rsidRPr="00211E52">
        <w:t xml:space="preserve">, </w:t>
      </w:r>
      <w:r w:rsidR="00223878" w:rsidRPr="00211E52">
        <w:t>лицензия на оказание медицинских услуг №</w:t>
      </w:r>
      <w:r w:rsidR="00690EF2" w:rsidRPr="00211E52">
        <w:t xml:space="preserve"> </w:t>
      </w:r>
      <w:r w:rsidR="00D47FE7" w:rsidRPr="00211E52">
        <w:rPr>
          <w:color w:val="000000"/>
        </w:rPr>
        <w:t xml:space="preserve">ЛО-77-01-021528 </w:t>
      </w:r>
      <w:r w:rsidR="00836C8C" w:rsidRPr="00211E52">
        <w:t xml:space="preserve"> от </w:t>
      </w:r>
      <w:r w:rsidR="00D47FE7" w:rsidRPr="00211E52">
        <w:rPr>
          <w:color w:val="000000"/>
        </w:rPr>
        <w:t>25.10.2021</w:t>
      </w:r>
      <w:r w:rsidR="00223878" w:rsidRPr="00211E52">
        <w:t xml:space="preserve">, </w:t>
      </w:r>
      <w:r w:rsidR="007F7A74" w:rsidRPr="00211E52">
        <w:t>именуемое в</w:t>
      </w:r>
      <w:r w:rsidR="007F7A74" w:rsidRPr="00211E52">
        <w:rPr>
          <w:spacing w:val="-10"/>
        </w:rPr>
        <w:t xml:space="preserve"> </w:t>
      </w:r>
      <w:r w:rsidR="007F7A74" w:rsidRPr="00211E52">
        <w:t>дальнейшем</w:t>
      </w:r>
      <w:r w:rsidR="00905215" w:rsidRPr="00211E52">
        <w:t xml:space="preserve"> </w:t>
      </w:r>
      <w:r w:rsidR="00C50099" w:rsidRPr="00211E52">
        <w:t>«</w:t>
      </w:r>
      <w:r w:rsidRPr="00211E52">
        <w:t>медицинским</w:t>
      </w:r>
      <w:r w:rsidR="00C50099" w:rsidRPr="00211E52">
        <w:t xml:space="preserve"> центр</w:t>
      </w:r>
      <w:r w:rsidRPr="00211E52">
        <w:t>ом</w:t>
      </w:r>
      <w:r w:rsidR="00C50099" w:rsidRPr="00211E52">
        <w:t xml:space="preserve"> </w:t>
      </w:r>
      <w:r w:rsidR="007F7A74" w:rsidRPr="00211E52">
        <w:t>»</w:t>
      </w:r>
      <w:r w:rsidR="00905215" w:rsidRPr="00211E52">
        <w:t xml:space="preserve">, </w:t>
      </w:r>
      <w:r w:rsidRPr="00211E52">
        <w:t>в лице должность Ф.ИО заполнить</w:t>
      </w:r>
      <w:proofErr w:type="gramStart"/>
      <w:r w:rsidRPr="00211E52">
        <w:t xml:space="preserve"> </w:t>
      </w:r>
      <w:r w:rsidR="007F7A74" w:rsidRPr="00211E52">
        <w:t>,</w:t>
      </w:r>
      <w:proofErr w:type="gramEnd"/>
      <w:r w:rsidR="007F7A74" w:rsidRPr="00211E52">
        <w:t xml:space="preserve"> действующе</w:t>
      </w:r>
      <w:r w:rsidR="006654E8" w:rsidRPr="00211E52">
        <w:t>го</w:t>
      </w:r>
      <w:r w:rsidR="007F7A74" w:rsidRPr="00211E52">
        <w:t xml:space="preserve"> на основании Устава</w:t>
      </w:r>
      <w:r w:rsidR="00905215" w:rsidRPr="00211E52">
        <w:t xml:space="preserve">, </w:t>
      </w:r>
      <w:r w:rsidR="007F7A74" w:rsidRPr="00211E52">
        <w:t>с одной стороны, и</w:t>
      </w:r>
      <w:r w:rsidR="00905215" w:rsidRPr="00211E52">
        <w:rPr>
          <w:b w:val="0"/>
        </w:rPr>
        <w:t xml:space="preserve"> </w:t>
      </w:r>
      <w:r w:rsidR="007F7A74" w:rsidRPr="00211E52">
        <w:t>гражданин(</w:t>
      </w:r>
      <w:proofErr w:type="spellStart"/>
      <w:r w:rsidR="007F7A74" w:rsidRPr="00211E52">
        <w:t>нка</w:t>
      </w:r>
      <w:proofErr w:type="spellEnd"/>
      <w:r w:rsidR="007F7A74" w:rsidRPr="00211E52">
        <w:t>)</w:t>
      </w:r>
    </w:p>
    <w:p w:rsidR="00485236" w:rsidRPr="00905215" w:rsidRDefault="007F7A74" w:rsidP="00106C4E">
      <w:pPr>
        <w:pStyle w:val="a3"/>
        <w:tabs>
          <w:tab w:val="left" w:pos="4698"/>
        </w:tabs>
        <w:spacing w:line="183" w:lineRule="exact"/>
        <w:ind w:right="133"/>
        <w:rPr>
          <w:b w:val="0"/>
          <w:sz w:val="18"/>
          <w:szCs w:val="18"/>
        </w:rPr>
      </w:pPr>
      <w:r w:rsidRPr="00211E52">
        <w:rPr>
          <w:sz w:val="18"/>
          <w:szCs w:val="18"/>
        </w:rPr>
        <w:t>(Ф.И.О.)</w:t>
      </w:r>
      <w:r w:rsidRPr="00905215">
        <w:rPr>
          <w:b w:val="0"/>
          <w:sz w:val="18"/>
          <w:szCs w:val="18"/>
          <w:u w:val="single"/>
        </w:rPr>
        <w:t xml:space="preserve"> </w:t>
      </w:r>
      <w:r w:rsidRPr="00905215">
        <w:rPr>
          <w:b w:val="0"/>
          <w:sz w:val="18"/>
          <w:szCs w:val="18"/>
          <w:u w:val="single"/>
        </w:rPr>
        <w:tab/>
      </w:r>
    </w:p>
    <w:p w:rsidR="004D1FBE" w:rsidRDefault="007F7A74" w:rsidP="00106C4E">
      <w:pPr>
        <w:pStyle w:val="a3"/>
        <w:tabs>
          <w:tab w:val="left" w:pos="4667"/>
        </w:tabs>
        <w:ind w:right="133"/>
        <w:rPr>
          <w:sz w:val="18"/>
          <w:szCs w:val="18"/>
          <w:u w:val="single"/>
        </w:rPr>
      </w:pPr>
      <w:r w:rsidRPr="00905215">
        <w:rPr>
          <w:sz w:val="18"/>
          <w:szCs w:val="18"/>
        </w:rPr>
        <w:t>проживающи</w:t>
      </w:r>
      <w:proofErr w:type="gramStart"/>
      <w:r w:rsidRPr="00905215">
        <w:rPr>
          <w:sz w:val="18"/>
          <w:szCs w:val="18"/>
        </w:rPr>
        <w:t>й(</w:t>
      </w:r>
      <w:proofErr w:type="spellStart"/>
      <w:proofErr w:type="gramEnd"/>
      <w:r w:rsidR="00905215" w:rsidRPr="00905215">
        <w:rPr>
          <w:sz w:val="18"/>
          <w:szCs w:val="18"/>
        </w:rPr>
        <w:t>ая</w:t>
      </w:r>
      <w:proofErr w:type="spellEnd"/>
      <w:r w:rsidR="00905215" w:rsidRPr="00905215">
        <w:rPr>
          <w:sz w:val="18"/>
          <w:szCs w:val="18"/>
        </w:rPr>
        <w:t xml:space="preserve">) </w:t>
      </w:r>
      <w:r w:rsidRPr="00905215">
        <w:rPr>
          <w:sz w:val="18"/>
          <w:szCs w:val="18"/>
        </w:rPr>
        <w:t>по</w:t>
      </w:r>
      <w:r w:rsidRPr="00905215">
        <w:rPr>
          <w:spacing w:val="-12"/>
          <w:sz w:val="18"/>
          <w:szCs w:val="18"/>
        </w:rPr>
        <w:t xml:space="preserve"> </w:t>
      </w:r>
      <w:r w:rsidRPr="00905215">
        <w:rPr>
          <w:sz w:val="18"/>
          <w:szCs w:val="18"/>
        </w:rPr>
        <w:t>адресу:</w:t>
      </w:r>
      <w:r w:rsidRPr="00905215">
        <w:rPr>
          <w:b w:val="0"/>
          <w:sz w:val="18"/>
          <w:szCs w:val="18"/>
          <w:u w:val="single"/>
        </w:rPr>
        <w:t xml:space="preserve"> </w:t>
      </w:r>
      <w:r w:rsidRPr="00905215">
        <w:rPr>
          <w:b w:val="0"/>
          <w:sz w:val="18"/>
          <w:szCs w:val="18"/>
          <w:u w:val="single"/>
        </w:rPr>
        <w:tab/>
      </w:r>
    </w:p>
    <w:p w:rsidR="00905215" w:rsidRPr="00905215" w:rsidRDefault="004D1FBE" w:rsidP="00106C4E">
      <w:pPr>
        <w:pStyle w:val="a3"/>
        <w:tabs>
          <w:tab w:val="left" w:pos="4667"/>
        </w:tabs>
        <w:ind w:right="133"/>
        <w:rPr>
          <w:sz w:val="18"/>
          <w:szCs w:val="18"/>
          <w:u w:val="single"/>
        </w:rPr>
      </w:pPr>
      <w:r w:rsidRPr="004D1FBE">
        <w:rPr>
          <w:b w:val="0"/>
          <w:sz w:val="18"/>
          <w:szCs w:val="18"/>
        </w:rPr>
        <w:t>___________________________________________________</w:t>
      </w:r>
      <w:r w:rsidR="007F7A74" w:rsidRPr="004D1FBE">
        <w:rPr>
          <w:b w:val="0"/>
          <w:sz w:val="18"/>
          <w:szCs w:val="18"/>
        </w:rPr>
        <w:tab/>
      </w:r>
      <w:r w:rsidR="007F7A74" w:rsidRPr="00905215">
        <w:rPr>
          <w:sz w:val="18"/>
          <w:szCs w:val="18"/>
        </w:rPr>
        <w:t xml:space="preserve"> Контактный </w:t>
      </w:r>
      <w:r w:rsidR="007F7A74" w:rsidRPr="00905215">
        <w:rPr>
          <w:spacing w:val="35"/>
          <w:sz w:val="18"/>
          <w:szCs w:val="18"/>
        </w:rPr>
        <w:t xml:space="preserve"> </w:t>
      </w:r>
      <w:r w:rsidR="007F7A74" w:rsidRPr="00905215">
        <w:rPr>
          <w:sz w:val="18"/>
          <w:szCs w:val="18"/>
        </w:rPr>
        <w:t>телефон</w:t>
      </w:r>
      <w:r>
        <w:rPr>
          <w:b w:val="0"/>
          <w:sz w:val="18"/>
          <w:szCs w:val="18"/>
        </w:rPr>
        <w:t>_______________________________</w:t>
      </w:r>
    </w:p>
    <w:p w:rsidR="00485236" w:rsidRPr="00905215" w:rsidRDefault="00905215" w:rsidP="00106C4E">
      <w:pPr>
        <w:pStyle w:val="a3"/>
        <w:tabs>
          <w:tab w:val="left" w:pos="2948"/>
          <w:tab w:val="left" w:pos="4571"/>
          <w:tab w:val="left" w:pos="4667"/>
        </w:tabs>
        <w:spacing w:before="1"/>
        <w:ind w:left="106" w:right="133"/>
        <w:rPr>
          <w:sz w:val="18"/>
          <w:szCs w:val="18"/>
        </w:rPr>
      </w:pPr>
      <w:r w:rsidRPr="00905215">
        <w:rPr>
          <w:sz w:val="18"/>
          <w:szCs w:val="18"/>
        </w:rPr>
        <w:t>А</w:t>
      </w:r>
      <w:r w:rsidR="007F7A74" w:rsidRPr="00905215">
        <w:rPr>
          <w:sz w:val="18"/>
          <w:szCs w:val="18"/>
        </w:rPr>
        <w:t>дрес</w:t>
      </w:r>
      <w:r w:rsidRPr="00905215">
        <w:rPr>
          <w:sz w:val="18"/>
          <w:szCs w:val="18"/>
        </w:rPr>
        <w:t xml:space="preserve"> эл. почты</w:t>
      </w:r>
      <w:r w:rsidR="007F7A74" w:rsidRPr="00905215">
        <w:rPr>
          <w:sz w:val="18"/>
          <w:szCs w:val="18"/>
        </w:rPr>
        <w:t>:</w:t>
      </w:r>
      <w:r w:rsidR="004D1FBE">
        <w:rPr>
          <w:sz w:val="18"/>
          <w:szCs w:val="18"/>
        </w:rPr>
        <w:t>_____________________________________</w:t>
      </w:r>
      <w:r w:rsidR="007F7A74" w:rsidRPr="00905215">
        <w:rPr>
          <w:sz w:val="18"/>
          <w:szCs w:val="18"/>
        </w:rPr>
        <w:t xml:space="preserve"> именуемый в дальнейшем «Пациент», с другой стороны, вместе именуемые «Стороны» заключили настоящий договор (далее по тексту – Договор) об оказании платных медицинских</w:t>
      </w:r>
      <w:r w:rsidR="007F7A74" w:rsidRPr="00905215">
        <w:rPr>
          <w:spacing w:val="-15"/>
          <w:sz w:val="18"/>
          <w:szCs w:val="18"/>
        </w:rPr>
        <w:t xml:space="preserve"> </w:t>
      </w:r>
      <w:r w:rsidR="007F7A74" w:rsidRPr="00905215">
        <w:rPr>
          <w:sz w:val="18"/>
          <w:szCs w:val="18"/>
        </w:rPr>
        <w:t>услуг.</w:t>
      </w:r>
    </w:p>
    <w:p w:rsidR="00485236" w:rsidRDefault="00485236" w:rsidP="00106C4E">
      <w:pPr>
        <w:pStyle w:val="a3"/>
        <w:spacing w:before="1"/>
        <w:ind w:left="0" w:right="133"/>
        <w:jc w:val="left"/>
      </w:pPr>
    </w:p>
    <w:p w:rsidR="00485236" w:rsidRPr="00223878" w:rsidRDefault="007F7A74" w:rsidP="003907C9">
      <w:pPr>
        <w:pStyle w:val="a3"/>
        <w:ind w:left="142" w:right="133"/>
        <w:jc w:val="left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 xml:space="preserve">ПОНЯТИЯ </w:t>
      </w:r>
      <w:r w:rsidR="00905215" w:rsidRPr="00223878">
        <w:rPr>
          <w:b w:val="0"/>
          <w:sz w:val="18"/>
          <w:szCs w:val="18"/>
        </w:rPr>
        <w:t>(</w:t>
      </w:r>
      <w:r w:rsidRPr="00223878">
        <w:rPr>
          <w:b w:val="0"/>
          <w:sz w:val="18"/>
          <w:szCs w:val="18"/>
        </w:rPr>
        <w:t>ТЕРМИНОЛОГИЯ</w:t>
      </w:r>
      <w:r w:rsidR="00905215" w:rsidRPr="00223878">
        <w:rPr>
          <w:b w:val="0"/>
          <w:sz w:val="18"/>
          <w:szCs w:val="18"/>
        </w:rPr>
        <w:t>)</w:t>
      </w:r>
      <w:r w:rsidRPr="00223878">
        <w:rPr>
          <w:b w:val="0"/>
          <w:sz w:val="18"/>
          <w:szCs w:val="18"/>
        </w:rPr>
        <w:t>, ИСПОЛЬЗУЕМЫЕ В НАСТОЯЩЕМ ДОГОВОРЕ</w:t>
      </w:r>
    </w:p>
    <w:p w:rsidR="00485236" w:rsidRPr="00223878" w:rsidRDefault="007F7A74" w:rsidP="003907C9">
      <w:pPr>
        <w:pStyle w:val="a3"/>
        <w:ind w:right="133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Для целей настоящего договора используются понятия, указанные в Правилах оказания платных медицинских услуг, утвержденных Постановлением  Правительства Российской Федерации 04.10.2012</w:t>
      </w:r>
      <w:r w:rsidRPr="00223878">
        <w:rPr>
          <w:b w:val="0"/>
          <w:spacing w:val="20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г.№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1006,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а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также в</w:t>
      </w:r>
      <w:r w:rsidRPr="00223878">
        <w:rPr>
          <w:b w:val="0"/>
          <w:spacing w:val="-5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ст.</w:t>
      </w:r>
      <w:r w:rsidRPr="00223878">
        <w:rPr>
          <w:b w:val="0"/>
          <w:spacing w:val="-2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2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Федерального закона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от</w:t>
      </w:r>
      <w:r w:rsidRPr="00223878">
        <w:rPr>
          <w:b w:val="0"/>
          <w:spacing w:val="-3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21.11.2011</w:t>
      </w:r>
      <w:r w:rsidRPr="00223878">
        <w:rPr>
          <w:b w:val="0"/>
          <w:spacing w:val="-1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г. №</w:t>
      </w:r>
      <w:r w:rsidRPr="00223878">
        <w:rPr>
          <w:b w:val="0"/>
          <w:spacing w:val="-5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323-ФЗ</w:t>
      </w:r>
      <w:r w:rsidR="003907C9">
        <w:rPr>
          <w:b w:val="0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«Об основах охраны здоровья граждан в Российской Федерации».</w:t>
      </w:r>
    </w:p>
    <w:p w:rsidR="00485236" w:rsidRPr="00223878" w:rsidRDefault="007F7A74" w:rsidP="00106C4E">
      <w:pPr>
        <w:pStyle w:val="a3"/>
        <w:ind w:left="152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«Исполнитель»</w:t>
      </w:r>
      <w:r w:rsidRPr="00223878">
        <w:rPr>
          <w:b w:val="0"/>
          <w:sz w:val="18"/>
          <w:szCs w:val="18"/>
        </w:rPr>
        <w:t xml:space="preserve"> - медицинское учреждение, предоставляющее платные медицинские услуги потребителям;</w:t>
      </w:r>
    </w:p>
    <w:p w:rsidR="00485236" w:rsidRPr="00223878" w:rsidRDefault="007F7A74" w:rsidP="00106C4E">
      <w:pPr>
        <w:pStyle w:val="a3"/>
        <w:spacing w:before="1"/>
        <w:ind w:left="152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«заказчик»</w:t>
      </w:r>
      <w:r w:rsidRPr="00223878">
        <w:rPr>
          <w:b w:val="0"/>
          <w:sz w:val="18"/>
          <w:szCs w:val="18"/>
        </w:rPr>
        <w:t xml:space="preserve"> - физическое (юридическое) лицо, имеющее намерение заказать (</w:t>
      </w:r>
      <w:proofErr w:type="spellStart"/>
      <w:r w:rsidRPr="00223878">
        <w:rPr>
          <w:b w:val="0"/>
          <w:sz w:val="18"/>
          <w:szCs w:val="18"/>
        </w:rPr>
        <w:t>приобрестикие</w:t>
      </w:r>
      <w:proofErr w:type="spellEnd"/>
      <w:r w:rsidRPr="00223878">
        <w:rPr>
          <w:b w:val="0"/>
          <w:sz w:val="18"/>
          <w:szCs w:val="18"/>
        </w:rPr>
        <w:t xml:space="preserve"> услуги в соответствии с договором в пользу потребителя;</w:t>
      </w:r>
    </w:p>
    <w:p w:rsidR="00485236" w:rsidRPr="00223878" w:rsidRDefault="007F7A74" w:rsidP="00106C4E">
      <w:pPr>
        <w:pStyle w:val="a3"/>
        <w:ind w:left="152" w:right="133" w:firstLine="40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«качество медицинской помощи»</w:t>
      </w:r>
      <w:r w:rsidRPr="00223878">
        <w:rPr>
          <w:b w:val="0"/>
          <w:sz w:val="18"/>
          <w:szCs w:val="18"/>
        </w:rPr>
        <w:t xml:space="preserve">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485236" w:rsidRPr="00223878" w:rsidRDefault="007F7A74" w:rsidP="003D5E0B">
      <w:pPr>
        <w:pStyle w:val="a3"/>
        <w:ind w:left="152" w:right="-12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«медицинская помощь»</w:t>
      </w:r>
      <w:r w:rsidRPr="00223878">
        <w:rPr>
          <w:b w:val="0"/>
          <w:sz w:val="18"/>
          <w:szCs w:val="18"/>
        </w:rP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485236" w:rsidRPr="00223878" w:rsidRDefault="007F7A74" w:rsidP="00106C4E">
      <w:pPr>
        <w:pStyle w:val="a3"/>
        <w:spacing w:before="1"/>
        <w:ind w:left="152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«медицинская услуга»</w:t>
      </w:r>
      <w:r w:rsidRPr="00223878">
        <w:rPr>
          <w:b w:val="0"/>
          <w:sz w:val="18"/>
          <w:szCs w:val="18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485236" w:rsidRPr="00223878" w:rsidRDefault="007F7A74" w:rsidP="00106C4E">
      <w:pPr>
        <w:pStyle w:val="a3"/>
        <w:ind w:left="152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«медицинское вмешательство»</w:t>
      </w:r>
      <w:r w:rsidRPr="00223878">
        <w:rPr>
          <w:b w:val="0"/>
          <w:sz w:val="18"/>
          <w:szCs w:val="18"/>
        </w:rPr>
        <w:t xml:space="preserve"> -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</w:t>
      </w:r>
      <w:r w:rsidRPr="00223878">
        <w:rPr>
          <w:b w:val="0"/>
          <w:sz w:val="18"/>
          <w:szCs w:val="18"/>
        </w:rPr>
        <w:lastRenderedPageBreak/>
        <w:t>лечебную, реабилитационную направленность виды медицинских обследований и (или) медицинских манипуляций;</w:t>
      </w:r>
    </w:p>
    <w:p w:rsidR="00485236" w:rsidRPr="00223878" w:rsidRDefault="007F7A74" w:rsidP="00106C4E">
      <w:pPr>
        <w:pStyle w:val="a3"/>
        <w:tabs>
          <w:tab w:val="left" w:pos="2698"/>
        </w:tabs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 xml:space="preserve">«медицинская деятельность» </w:t>
      </w:r>
      <w:r w:rsidRPr="00223878">
        <w:rPr>
          <w:b w:val="0"/>
          <w:sz w:val="18"/>
          <w:szCs w:val="18"/>
        </w:rPr>
        <w:t>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</w:t>
      </w:r>
      <w:r w:rsidR="00905215" w:rsidRPr="00223878">
        <w:rPr>
          <w:b w:val="0"/>
          <w:spacing w:val="-1"/>
          <w:sz w:val="18"/>
          <w:szCs w:val="18"/>
        </w:rPr>
        <w:t xml:space="preserve"> </w:t>
      </w:r>
      <w:r w:rsidRPr="00223878">
        <w:rPr>
          <w:b w:val="0"/>
          <w:spacing w:val="-1"/>
          <w:sz w:val="18"/>
          <w:szCs w:val="18"/>
        </w:rPr>
        <w:t xml:space="preserve">санитарно-противоэпидемических </w:t>
      </w:r>
      <w:r w:rsidRPr="00223878">
        <w:rPr>
          <w:b w:val="0"/>
          <w:sz w:val="18"/>
          <w:szCs w:val="18"/>
        </w:rPr>
        <w:t>(профилактических)</w:t>
      </w:r>
      <w:r w:rsidRPr="00223878">
        <w:rPr>
          <w:b w:val="0"/>
          <w:spacing w:val="-4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мероприятий;</w:t>
      </w:r>
    </w:p>
    <w:p w:rsidR="00485236" w:rsidRPr="00223878" w:rsidRDefault="007F7A74" w:rsidP="00106C4E">
      <w:pPr>
        <w:pStyle w:val="a3"/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«медицинская организация»</w:t>
      </w:r>
      <w:r w:rsidRPr="00223878">
        <w:rPr>
          <w:b w:val="0"/>
          <w:sz w:val="18"/>
          <w:szCs w:val="18"/>
        </w:rPr>
        <w:t xml:space="preserve">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485236" w:rsidRPr="00223878" w:rsidRDefault="007F7A74" w:rsidP="00106C4E">
      <w:pPr>
        <w:pStyle w:val="a3"/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«медицинский работник»</w:t>
      </w:r>
      <w:r w:rsidRPr="00223878">
        <w:rPr>
          <w:b w:val="0"/>
          <w:sz w:val="18"/>
          <w:szCs w:val="18"/>
        </w:rPr>
        <w:t xml:space="preserve">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деятельности;</w:t>
      </w:r>
    </w:p>
    <w:p w:rsidR="00485236" w:rsidRPr="00223878" w:rsidRDefault="007F7A74" w:rsidP="00106C4E">
      <w:pPr>
        <w:pStyle w:val="a3"/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«пациент»</w:t>
      </w:r>
      <w:r w:rsidRPr="00223878">
        <w:rPr>
          <w:b w:val="0"/>
          <w:sz w:val="18"/>
          <w:szCs w:val="18"/>
        </w:rPr>
        <w:t xml:space="preserve">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485236" w:rsidRPr="00223878" w:rsidRDefault="007F7A74" w:rsidP="00106C4E">
      <w:pPr>
        <w:pStyle w:val="a3"/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«платные медицинские услуги»</w:t>
      </w:r>
      <w:r w:rsidRPr="00223878">
        <w:rPr>
          <w:b w:val="0"/>
          <w:sz w:val="18"/>
          <w:szCs w:val="18"/>
        </w:rPr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485236" w:rsidRPr="00223878" w:rsidRDefault="007F7A74" w:rsidP="00106C4E">
      <w:pPr>
        <w:pStyle w:val="a3"/>
        <w:ind w:left="130" w:right="133"/>
        <w:rPr>
          <w:b w:val="0"/>
          <w:sz w:val="18"/>
          <w:szCs w:val="18"/>
        </w:rPr>
      </w:pPr>
      <w:r w:rsidRPr="00223878">
        <w:rPr>
          <w:sz w:val="18"/>
          <w:szCs w:val="18"/>
        </w:rPr>
        <w:t>«потребитель»</w:t>
      </w:r>
      <w:r w:rsidRPr="00223878">
        <w:rPr>
          <w:b w:val="0"/>
          <w:sz w:val="18"/>
          <w:szCs w:val="18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>
        <w:r w:rsidRPr="00223878">
          <w:rPr>
            <w:b w:val="0"/>
            <w:sz w:val="18"/>
            <w:szCs w:val="18"/>
          </w:rPr>
          <w:t>закона</w:t>
        </w:r>
      </w:hyperlink>
      <w:r w:rsidRPr="00223878">
        <w:rPr>
          <w:b w:val="0"/>
          <w:sz w:val="18"/>
          <w:szCs w:val="18"/>
        </w:rPr>
        <w:t xml:space="preserve"> "Об основах охраны здоровья граждан в Российской</w:t>
      </w:r>
      <w:r w:rsidRPr="00223878">
        <w:rPr>
          <w:b w:val="0"/>
          <w:spacing w:val="-12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>Федерации";</w:t>
      </w:r>
    </w:p>
    <w:p w:rsidR="00485236" w:rsidRPr="00223878" w:rsidRDefault="00485236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1508"/>
        </w:tabs>
        <w:ind w:right="133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ПРЕДМЕТ ДОГОВОРА</w:t>
      </w:r>
    </w:p>
    <w:p w:rsidR="00485236" w:rsidRPr="00223878" w:rsidRDefault="007F7A74" w:rsidP="00106C4E">
      <w:pPr>
        <w:pStyle w:val="a4"/>
        <w:numPr>
          <w:ilvl w:val="1"/>
          <w:numId w:val="14"/>
        </w:numPr>
        <w:tabs>
          <w:tab w:val="left" w:pos="349"/>
        </w:tabs>
        <w:spacing w:before="1"/>
        <w:ind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Клиника обязуется оказать Пациенту медицинские услуги на условиях, предусмотренных настоящим Договором и согласно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«Прейскурант</w:t>
      </w:r>
      <w:r w:rsidR="00905215" w:rsidRPr="00223878">
        <w:rPr>
          <w:sz w:val="18"/>
          <w:szCs w:val="18"/>
        </w:rPr>
        <w:t>у</w:t>
      </w:r>
      <w:r w:rsidRPr="00223878">
        <w:rPr>
          <w:sz w:val="18"/>
          <w:szCs w:val="18"/>
        </w:rPr>
        <w:t xml:space="preserve"> платных медицинских услуг»</w:t>
      </w:r>
      <w:r w:rsidR="00905215" w:rsidRPr="00223878">
        <w:rPr>
          <w:sz w:val="18"/>
          <w:szCs w:val="18"/>
        </w:rPr>
        <w:t>, действующему</w:t>
      </w:r>
      <w:r w:rsidRPr="00223878">
        <w:rPr>
          <w:sz w:val="18"/>
          <w:szCs w:val="18"/>
        </w:rPr>
        <w:t xml:space="preserve"> на </w:t>
      </w:r>
      <w:r w:rsidR="00905215" w:rsidRPr="00223878">
        <w:rPr>
          <w:sz w:val="18"/>
          <w:szCs w:val="18"/>
        </w:rPr>
        <w:t>момент</w:t>
      </w:r>
      <w:r w:rsidRPr="00223878">
        <w:rPr>
          <w:sz w:val="18"/>
          <w:szCs w:val="18"/>
        </w:rPr>
        <w:t xml:space="preserve"> обращения </w:t>
      </w:r>
      <w:r w:rsidR="00905215" w:rsidRPr="00223878">
        <w:rPr>
          <w:sz w:val="18"/>
          <w:szCs w:val="18"/>
        </w:rPr>
        <w:t xml:space="preserve">Пациента </w:t>
      </w:r>
      <w:r w:rsidRPr="00223878">
        <w:rPr>
          <w:sz w:val="18"/>
          <w:szCs w:val="18"/>
        </w:rPr>
        <w:t>в Клинику, а Пациент обязуется эти услуги оплатить.</w:t>
      </w:r>
    </w:p>
    <w:p w:rsidR="00485236" w:rsidRPr="00223878" w:rsidRDefault="007F7A74" w:rsidP="00106C4E">
      <w:pPr>
        <w:pStyle w:val="a4"/>
        <w:numPr>
          <w:ilvl w:val="1"/>
          <w:numId w:val="14"/>
        </w:numPr>
        <w:tabs>
          <w:tab w:val="left" w:pos="349"/>
        </w:tabs>
        <w:ind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Настоящий Договор разработан в соответствии с </w:t>
      </w:r>
      <w:r w:rsidR="00905215" w:rsidRPr="00223878">
        <w:rPr>
          <w:sz w:val="18"/>
          <w:szCs w:val="18"/>
        </w:rPr>
        <w:t>«</w:t>
      </w:r>
      <w:r w:rsidRPr="00223878">
        <w:rPr>
          <w:sz w:val="18"/>
          <w:szCs w:val="18"/>
        </w:rPr>
        <w:t>Правилами предоставления платных медицинских услуг населению</w:t>
      </w:r>
      <w:r w:rsidR="00905215" w:rsidRPr="00223878">
        <w:rPr>
          <w:sz w:val="18"/>
          <w:szCs w:val="18"/>
        </w:rPr>
        <w:t>»</w:t>
      </w:r>
      <w:r w:rsidRPr="00223878">
        <w:rPr>
          <w:sz w:val="18"/>
          <w:szCs w:val="18"/>
        </w:rPr>
        <w:t>, утвержденными Постановлением Правительства Российской Федерации от 04.10.2012 г. № 1006, Федеральным законом от 21.11.2011 г. № 323-ФЗ «Об основах охраны здоровья граждан в Российской Федерации». К отношениям, связанным с исполнением настоящего Договора, применяются положения Закона Российской Федерации от 07.02.1992 N 2300-1 "О защите прав потребителей" и другие подзаконные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акты.</w:t>
      </w:r>
    </w:p>
    <w:p w:rsidR="00905215" w:rsidRPr="00223878" w:rsidRDefault="007F7A74" w:rsidP="00D975C1">
      <w:pPr>
        <w:pStyle w:val="a4"/>
        <w:numPr>
          <w:ilvl w:val="1"/>
          <w:numId w:val="14"/>
        </w:numPr>
        <w:tabs>
          <w:tab w:val="left" w:pos="142"/>
          <w:tab w:val="left" w:pos="426"/>
          <w:tab w:val="left" w:pos="1307"/>
          <w:tab w:val="left" w:pos="2024"/>
          <w:tab w:val="left" w:pos="2403"/>
          <w:tab w:val="left" w:pos="2505"/>
          <w:tab w:val="left" w:pos="2997"/>
          <w:tab w:val="left" w:pos="3993"/>
          <w:tab w:val="left" w:pos="4820"/>
        </w:tabs>
        <w:ind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</w:t>
      </w:r>
      <w:r w:rsidRPr="00223878">
        <w:rPr>
          <w:sz w:val="18"/>
          <w:szCs w:val="18"/>
        </w:rPr>
        <w:tab/>
        <w:t>подтверждает,</w:t>
      </w:r>
      <w:r w:rsidR="00D975C1">
        <w:rPr>
          <w:sz w:val="18"/>
          <w:szCs w:val="18"/>
        </w:rPr>
        <w:t xml:space="preserve"> ч</w:t>
      </w:r>
      <w:r w:rsidRPr="00223878">
        <w:rPr>
          <w:sz w:val="18"/>
          <w:szCs w:val="18"/>
        </w:rPr>
        <w:t>то</w:t>
      </w:r>
      <w:r w:rsidRPr="00223878">
        <w:rPr>
          <w:sz w:val="18"/>
          <w:szCs w:val="18"/>
        </w:rPr>
        <w:tab/>
        <w:t>Клиника,</w:t>
      </w:r>
      <w:r w:rsidR="00D975C1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ab/>
      </w:r>
      <w:r w:rsidRPr="00223878">
        <w:rPr>
          <w:spacing w:val="-1"/>
          <w:sz w:val="18"/>
          <w:szCs w:val="18"/>
        </w:rPr>
        <w:t>осуществляющая</w:t>
      </w:r>
      <w:r w:rsidR="00905215" w:rsidRPr="00223878">
        <w:rPr>
          <w:spacing w:val="-1"/>
          <w:sz w:val="18"/>
          <w:szCs w:val="18"/>
        </w:rPr>
        <w:t xml:space="preserve"> </w:t>
      </w:r>
      <w:r w:rsidRPr="00223878">
        <w:rPr>
          <w:sz w:val="18"/>
          <w:szCs w:val="18"/>
        </w:rPr>
        <w:t xml:space="preserve">медицинскую деятельность, уведомила Пациента до подписания данного договора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Пациент подписал уведомление в виде отдельного документа до заключения Договора. </w:t>
      </w:r>
    </w:p>
    <w:p w:rsidR="00485236" w:rsidRPr="00223878" w:rsidRDefault="007F7A74" w:rsidP="00D975C1">
      <w:pPr>
        <w:pStyle w:val="a4"/>
        <w:numPr>
          <w:ilvl w:val="1"/>
          <w:numId w:val="14"/>
        </w:numPr>
        <w:tabs>
          <w:tab w:val="left" w:pos="142"/>
          <w:tab w:val="left" w:pos="426"/>
          <w:tab w:val="left" w:pos="1307"/>
          <w:tab w:val="left" w:pos="2024"/>
          <w:tab w:val="left" w:pos="2403"/>
          <w:tab w:val="left" w:pos="2505"/>
          <w:tab w:val="left" w:pos="2997"/>
          <w:tab w:val="left" w:pos="3993"/>
          <w:tab w:val="left" w:pos="4820"/>
        </w:tabs>
        <w:ind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</w:t>
      </w:r>
      <w:r w:rsidRPr="00223878">
        <w:rPr>
          <w:sz w:val="18"/>
          <w:szCs w:val="18"/>
        </w:rPr>
        <w:tab/>
        <w:t xml:space="preserve">до  </w:t>
      </w:r>
      <w:r w:rsidRPr="00223878">
        <w:rPr>
          <w:spacing w:val="9"/>
          <w:sz w:val="18"/>
          <w:szCs w:val="18"/>
        </w:rPr>
        <w:t xml:space="preserve"> </w:t>
      </w:r>
      <w:r w:rsidRPr="00223878">
        <w:rPr>
          <w:sz w:val="18"/>
          <w:szCs w:val="18"/>
        </w:rPr>
        <w:t xml:space="preserve">подписания  </w:t>
      </w:r>
      <w:r w:rsidRPr="00223878">
        <w:rPr>
          <w:spacing w:val="13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</w:t>
      </w:r>
      <w:r w:rsidRPr="00223878">
        <w:rPr>
          <w:sz w:val="18"/>
          <w:szCs w:val="18"/>
        </w:rPr>
        <w:tab/>
        <w:t>получил (по запросу) информацию о медицинских работниках, предоставляющих платную медицинскую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услугу,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их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профессиональном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образовании</w:t>
      </w:r>
      <w:r w:rsidR="00905215" w:rsidRPr="00223878">
        <w:rPr>
          <w:sz w:val="18"/>
          <w:szCs w:val="18"/>
        </w:rPr>
        <w:t xml:space="preserve"> </w:t>
      </w:r>
      <w:r w:rsidRPr="00223878">
        <w:rPr>
          <w:spacing w:val="-12"/>
          <w:sz w:val="18"/>
          <w:szCs w:val="18"/>
        </w:rPr>
        <w:t>и</w:t>
      </w:r>
      <w:r w:rsidR="00905215" w:rsidRPr="00223878">
        <w:rPr>
          <w:spacing w:val="-12"/>
          <w:sz w:val="18"/>
          <w:szCs w:val="18"/>
        </w:rPr>
        <w:t xml:space="preserve"> </w:t>
      </w:r>
      <w:r w:rsidRPr="00223878">
        <w:rPr>
          <w:sz w:val="18"/>
          <w:szCs w:val="18"/>
        </w:rPr>
        <w:t>квалификации.</w:t>
      </w:r>
    </w:p>
    <w:p w:rsidR="00485236" w:rsidRPr="00211E52" w:rsidRDefault="007F7A74" w:rsidP="00E350D6">
      <w:pPr>
        <w:pStyle w:val="a4"/>
        <w:numPr>
          <w:ilvl w:val="1"/>
          <w:numId w:val="14"/>
        </w:numPr>
        <w:tabs>
          <w:tab w:val="left" w:pos="142"/>
          <w:tab w:val="left" w:pos="426"/>
          <w:tab w:val="left" w:pos="1307"/>
          <w:tab w:val="left" w:pos="2024"/>
          <w:tab w:val="left" w:pos="2403"/>
          <w:tab w:val="left" w:pos="2505"/>
          <w:tab w:val="left" w:pos="2997"/>
          <w:tab w:val="left" w:pos="3993"/>
          <w:tab w:val="left" w:pos="4820"/>
        </w:tabs>
        <w:ind w:right="133"/>
        <w:rPr>
          <w:sz w:val="18"/>
          <w:szCs w:val="18"/>
        </w:rPr>
      </w:pPr>
      <w:r w:rsidRPr="00236505">
        <w:rPr>
          <w:sz w:val="18"/>
          <w:szCs w:val="18"/>
        </w:rPr>
        <w:t>При заключении Договора Пациент ознакомлен с перечнем услуг, отраженных в перечне лицензии на медицинскую деятельность. Пациенту предоставлена путем размещения в общедоступном месте</w:t>
      </w:r>
      <w:r w:rsidR="00905215" w:rsidRPr="00236505">
        <w:rPr>
          <w:sz w:val="18"/>
          <w:szCs w:val="18"/>
        </w:rPr>
        <w:t xml:space="preserve"> </w:t>
      </w:r>
      <w:r w:rsidR="00236505" w:rsidRPr="00236505">
        <w:rPr>
          <w:sz w:val="18"/>
          <w:szCs w:val="18"/>
        </w:rPr>
        <w:t xml:space="preserve">в помещении Медицинского центра </w:t>
      </w:r>
      <w:r w:rsidRPr="00236505">
        <w:rPr>
          <w:sz w:val="18"/>
          <w:szCs w:val="18"/>
        </w:rPr>
        <w:t xml:space="preserve">по </w:t>
      </w:r>
      <w:bookmarkStart w:id="0" w:name="_Hlk90925346"/>
      <w:r w:rsidR="008F764E" w:rsidRPr="00211E52">
        <w:rPr>
          <w:sz w:val="18"/>
          <w:szCs w:val="18"/>
        </w:rPr>
        <w:lastRenderedPageBreak/>
        <w:t>адре</w:t>
      </w:r>
      <w:bookmarkEnd w:id="0"/>
      <w:r w:rsidR="00D36E5D" w:rsidRPr="00211E52">
        <w:rPr>
          <w:sz w:val="18"/>
          <w:szCs w:val="18"/>
        </w:rPr>
        <w:t>с</w:t>
      </w:r>
      <w:r w:rsidR="007B2EAC" w:rsidRPr="00211E52">
        <w:rPr>
          <w:sz w:val="18"/>
          <w:szCs w:val="18"/>
        </w:rPr>
        <w:t>у</w:t>
      </w:r>
      <w:r w:rsidR="00D36E5D" w:rsidRPr="00211E52">
        <w:rPr>
          <w:sz w:val="18"/>
          <w:szCs w:val="18"/>
        </w:rPr>
        <w:t>:</w:t>
      </w:r>
      <w:r w:rsidR="00D36E5D" w:rsidRPr="00211E52">
        <w:rPr>
          <w:rFonts w:ascii="Book Antiqua" w:hAnsi="Book Antiqua"/>
          <w:b/>
        </w:rPr>
        <w:t xml:space="preserve"> </w:t>
      </w:r>
      <w:r w:rsidR="00D36E5D" w:rsidRPr="00211E52">
        <w:rPr>
          <w:rFonts w:ascii="Arial" w:hAnsi="Arial" w:cs="Arial"/>
          <w:sz w:val="16"/>
          <w:szCs w:val="16"/>
        </w:rPr>
        <w:t>127081, Москва г, ул. Полярная</w:t>
      </w:r>
      <w:proofErr w:type="gramStart"/>
      <w:r w:rsidR="00D36E5D" w:rsidRPr="00211E52">
        <w:rPr>
          <w:rFonts w:ascii="Arial" w:hAnsi="Arial" w:cs="Arial"/>
          <w:sz w:val="16"/>
          <w:szCs w:val="16"/>
        </w:rPr>
        <w:t xml:space="preserve"> ,</w:t>
      </w:r>
      <w:proofErr w:type="gramEnd"/>
      <w:r w:rsidR="00D36E5D" w:rsidRPr="00211E52">
        <w:rPr>
          <w:rFonts w:ascii="Arial" w:hAnsi="Arial" w:cs="Arial"/>
          <w:sz w:val="16"/>
          <w:szCs w:val="16"/>
        </w:rPr>
        <w:t xml:space="preserve"> д. 1, корп.2, этаж 1  </w:t>
      </w:r>
      <w:r w:rsidR="00E350D6" w:rsidRPr="00211E52">
        <w:rPr>
          <w:sz w:val="18"/>
          <w:szCs w:val="18"/>
        </w:rPr>
        <w:t xml:space="preserve">, </w:t>
      </w:r>
      <w:r w:rsidR="00905215" w:rsidRPr="00211E52">
        <w:rPr>
          <w:sz w:val="18"/>
          <w:szCs w:val="18"/>
        </w:rPr>
        <w:t xml:space="preserve">а также </w:t>
      </w:r>
      <w:r w:rsidRPr="00211E52">
        <w:rPr>
          <w:sz w:val="18"/>
          <w:szCs w:val="18"/>
        </w:rPr>
        <w:t>на сайте</w:t>
      </w:r>
      <w:r w:rsidR="007B2EAC" w:rsidRPr="00211E52">
        <w:rPr>
          <w:sz w:val="18"/>
          <w:szCs w:val="18"/>
        </w:rPr>
        <w:t>:</w:t>
      </w:r>
      <w:r w:rsidRPr="00211E52">
        <w:rPr>
          <w:sz w:val="18"/>
          <w:szCs w:val="18"/>
        </w:rPr>
        <w:t xml:space="preserve"> </w:t>
      </w:r>
      <w:r w:rsidR="00D36E5D" w:rsidRPr="00211E52">
        <w:rPr>
          <w:b/>
          <w:sz w:val="18"/>
          <w:szCs w:val="18"/>
          <w:lang w:val="en-US"/>
        </w:rPr>
        <w:t>https</w:t>
      </w:r>
      <w:r w:rsidR="00D36E5D" w:rsidRPr="00211E52">
        <w:rPr>
          <w:b/>
          <w:sz w:val="18"/>
          <w:szCs w:val="18"/>
        </w:rPr>
        <w:t>:/</w:t>
      </w:r>
      <w:proofErr w:type="spellStart"/>
      <w:r w:rsidR="00D36E5D" w:rsidRPr="00211E52">
        <w:rPr>
          <w:b/>
          <w:sz w:val="18"/>
          <w:szCs w:val="18"/>
          <w:lang w:val="en-US"/>
        </w:rPr>
        <w:t>medel</w:t>
      </w:r>
      <w:proofErr w:type="spellEnd"/>
      <w:r w:rsidR="00D36E5D" w:rsidRPr="00211E52">
        <w:rPr>
          <w:b/>
          <w:sz w:val="18"/>
          <w:szCs w:val="18"/>
        </w:rPr>
        <w:t>-</w:t>
      </w:r>
      <w:proofErr w:type="spellStart"/>
      <w:r w:rsidR="00D36E5D" w:rsidRPr="00211E52">
        <w:rPr>
          <w:b/>
          <w:sz w:val="18"/>
          <w:szCs w:val="18"/>
          <w:lang w:val="en-US"/>
        </w:rPr>
        <w:t>klinik</w:t>
      </w:r>
      <w:proofErr w:type="spellEnd"/>
      <w:r w:rsidR="00D36E5D" w:rsidRPr="00211E52">
        <w:rPr>
          <w:b/>
          <w:sz w:val="18"/>
          <w:szCs w:val="18"/>
        </w:rPr>
        <w:t>.</w:t>
      </w:r>
      <w:proofErr w:type="spellStart"/>
      <w:r w:rsidR="00D36E5D" w:rsidRPr="00211E52">
        <w:rPr>
          <w:b/>
          <w:sz w:val="18"/>
          <w:szCs w:val="18"/>
          <w:lang w:val="en-US"/>
        </w:rPr>
        <w:t>ru</w:t>
      </w:r>
      <w:proofErr w:type="spellEnd"/>
      <w:r w:rsidR="00D36E5D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информация о порядке оказания платных медицинских услуг в Клинике</w:t>
      </w:r>
      <w:r w:rsidR="00905215" w:rsidRPr="00211E52">
        <w:rPr>
          <w:sz w:val="18"/>
          <w:szCs w:val="18"/>
        </w:rPr>
        <w:t>,</w:t>
      </w:r>
      <w:r w:rsidRPr="00211E52">
        <w:rPr>
          <w:sz w:val="18"/>
          <w:szCs w:val="18"/>
        </w:rPr>
        <w:t xml:space="preserve"> правилах внутреннего распорядка в Клинике, реквизитах</w:t>
      </w:r>
      <w:r w:rsidRPr="00211E52">
        <w:rPr>
          <w:spacing w:val="37"/>
          <w:sz w:val="18"/>
          <w:szCs w:val="18"/>
        </w:rPr>
        <w:t xml:space="preserve"> </w:t>
      </w:r>
      <w:r w:rsidRPr="00211E52">
        <w:rPr>
          <w:sz w:val="18"/>
          <w:szCs w:val="18"/>
        </w:rPr>
        <w:t>Клиники.</w:t>
      </w:r>
    </w:p>
    <w:p w:rsidR="00822F80" w:rsidRPr="00211E52" w:rsidRDefault="007F7A74" w:rsidP="008F764E">
      <w:pPr>
        <w:pStyle w:val="a4"/>
        <w:numPr>
          <w:ilvl w:val="1"/>
          <w:numId w:val="14"/>
        </w:numPr>
        <w:tabs>
          <w:tab w:val="left" w:pos="349"/>
          <w:tab w:val="left" w:pos="413"/>
          <w:tab w:val="left" w:pos="1219"/>
          <w:tab w:val="left" w:pos="1307"/>
          <w:tab w:val="left" w:pos="2024"/>
          <w:tab w:val="left" w:pos="2403"/>
          <w:tab w:val="left" w:pos="2505"/>
          <w:tab w:val="left" w:pos="2997"/>
          <w:tab w:val="left" w:pos="3487"/>
          <w:tab w:val="left" w:pos="3934"/>
          <w:tab w:val="left" w:pos="3993"/>
          <w:tab w:val="left" w:pos="5113"/>
        </w:tabs>
        <w:spacing w:before="240"/>
        <w:ind w:left="108" w:right="133" w:firstLine="0"/>
        <w:rPr>
          <w:sz w:val="18"/>
          <w:szCs w:val="18"/>
        </w:rPr>
      </w:pPr>
      <w:r w:rsidRPr="00211E52">
        <w:rPr>
          <w:sz w:val="18"/>
          <w:szCs w:val="18"/>
        </w:rPr>
        <w:t>Оказание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администратора Клиники посредством телефонной связи</w:t>
      </w:r>
      <w:r w:rsidR="00822F80" w:rsidRPr="00211E52">
        <w:rPr>
          <w:sz w:val="18"/>
          <w:szCs w:val="18"/>
        </w:rPr>
        <w:t xml:space="preserve"> </w:t>
      </w:r>
      <w:r w:rsidR="00E350D6" w:rsidRPr="00211E52">
        <w:rPr>
          <w:b/>
          <w:sz w:val="18"/>
          <w:szCs w:val="18"/>
        </w:rPr>
        <w:t>Тел:</w:t>
      </w:r>
      <w:r w:rsidR="00690EF2" w:rsidRPr="00211E52">
        <w:rPr>
          <w:b/>
        </w:rPr>
        <w:t xml:space="preserve"> </w:t>
      </w:r>
      <w:r w:rsidR="00A254B7" w:rsidRPr="00211E52">
        <w:rPr>
          <w:b/>
          <w:sz w:val="18"/>
          <w:szCs w:val="18"/>
        </w:rPr>
        <w:t>+7</w:t>
      </w:r>
      <w:r w:rsidR="00A254B7" w:rsidRPr="00211E52">
        <w:rPr>
          <w:rFonts w:ascii="Segoe UI" w:hAnsi="Segoe UI" w:cs="Segoe UI"/>
          <w:b/>
          <w:color w:val="000000"/>
          <w:sz w:val="15"/>
          <w:szCs w:val="15"/>
          <w:shd w:val="clear" w:color="auto" w:fill="FFFFFF"/>
        </w:rPr>
        <w:t> 495 846 71 03</w:t>
      </w:r>
      <w:r w:rsidR="00A254B7" w:rsidRPr="00211E52">
        <w:rPr>
          <w:rFonts w:ascii="Segoe UI" w:hAnsi="Segoe UI" w:cs="Segoe UI"/>
          <w:color w:val="000000"/>
          <w:sz w:val="15"/>
          <w:szCs w:val="15"/>
          <w:shd w:val="clear" w:color="auto" w:fill="FFFFFF"/>
        </w:rPr>
        <w:t xml:space="preserve"> </w:t>
      </w:r>
      <w:r w:rsidRPr="00211E52">
        <w:rPr>
          <w:sz w:val="18"/>
          <w:szCs w:val="18"/>
        </w:rPr>
        <w:t>записи на сайте Клиники с получением подтверждения, непосредственно явкой Пациента в</w:t>
      </w:r>
      <w:r w:rsidRPr="00211E52">
        <w:rPr>
          <w:spacing w:val="-3"/>
          <w:sz w:val="18"/>
          <w:szCs w:val="18"/>
        </w:rPr>
        <w:t xml:space="preserve"> </w:t>
      </w:r>
      <w:r w:rsidRPr="00211E52">
        <w:rPr>
          <w:sz w:val="18"/>
          <w:szCs w:val="18"/>
        </w:rPr>
        <w:t>Клинику.</w:t>
      </w:r>
      <w:r w:rsidR="00822F80" w:rsidRPr="00211E52">
        <w:rPr>
          <w:sz w:val="18"/>
          <w:szCs w:val="18"/>
        </w:rPr>
        <w:t xml:space="preserve"> </w:t>
      </w:r>
    </w:p>
    <w:p w:rsidR="007B2EAC" w:rsidRPr="00211E52" w:rsidRDefault="00822F80" w:rsidP="007B2EAC">
      <w:pPr>
        <w:pStyle w:val="a4"/>
        <w:numPr>
          <w:ilvl w:val="1"/>
          <w:numId w:val="14"/>
        </w:numPr>
        <w:tabs>
          <w:tab w:val="left" w:pos="349"/>
          <w:tab w:val="left" w:pos="413"/>
          <w:tab w:val="left" w:pos="1219"/>
          <w:tab w:val="left" w:pos="1307"/>
          <w:tab w:val="left" w:pos="2024"/>
          <w:tab w:val="left" w:pos="2403"/>
          <w:tab w:val="left" w:pos="2505"/>
          <w:tab w:val="left" w:pos="2997"/>
          <w:tab w:val="left" w:pos="3487"/>
          <w:tab w:val="left" w:pos="3934"/>
          <w:tab w:val="left" w:pos="3993"/>
          <w:tab w:val="left" w:pos="5113"/>
        </w:tabs>
        <w:ind w:right="133"/>
        <w:rPr>
          <w:sz w:val="18"/>
          <w:szCs w:val="18"/>
        </w:rPr>
      </w:pPr>
      <w:r w:rsidRPr="00211E52">
        <w:rPr>
          <w:sz w:val="18"/>
          <w:szCs w:val="18"/>
        </w:rPr>
        <w:t>М</w:t>
      </w:r>
      <w:r w:rsidR="007F7A74" w:rsidRPr="00211E52">
        <w:rPr>
          <w:sz w:val="18"/>
          <w:szCs w:val="18"/>
        </w:rPr>
        <w:t>едицинские услуги оказывается Пациенту по адресу</w:t>
      </w:r>
      <w:r w:rsidRPr="00211E52">
        <w:rPr>
          <w:sz w:val="18"/>
          <w:szCs w:val="18"/>
        </w:rPr>
        <w:t xml:space="preserve"> Клиники</w:t>
      </w:r>
      <w:r w:rsidR="007F7A74" w:rsidRPr="00211E52">
        <w:rPr>
          <w:sz w:val="18"/>
          <w:szCs w:val="18"/>
        </w:rPr>
        <w:t xml:space="preserve">: </w:t>
      </w:r>
      <w:r w:rsidR="007B2EAC" w:rsidRPr="00211E52">
        <w:rPr>
          <w:rFonts w:ascii="Arial" w:hAnsi="Arial" w:cs="Arial"/>
          <w:sz w:val="16"/>
          <w:szCs w:val="16"/>
        </w:rPr>
        <w:t>127081, Москва г, ул. Полярная</w:t>
      </w:r>
      <w:proofErr w:type="gramStart"/>
      <w:r w:rsidR="007B2EAC" w:rsidRPr="00211E52">
        <w:rPr>
          <w:rFonts w:ascii="Arial" w:hAnsi="Arial" w:cs="Arial"/>
          <w:sz w:val="16"/>
          <w:szCs w:val="16"/>
        </w:rPr>
        <w:t xml:space="preserve"> ,</w:t>
      </w:r>
      <w:proofErr w:type="gramEnd"/>
      <w:r w:rsidR="007B2EAC" w:rsidRPr="00211E52">
        <w:rPr>
          <w:rFonts w:ascii="Arial" w:hAnsi="Arial" w:cs="Arial"/>
          <w:sz w:val="16"/>
          <w:szCs w:val="16"/>
        </w:rPr>
        <w:t xml:space="preserve"> д. 1, корп.2, этаж 1 </w:t>
      </w:r>
      <w:r w:rsidR="007F7A74" w:rsidRPr="00211E52">
        <w:rPr>
          <w:sz w:val="18"/>
          <w:szCs w:val="18"/>
        </w:rPr>
        <w:t>в помещении ООО</w:t>
      </w:r>
      <w:r w:rsidR="00AF5E7F" w:rsidRPr="00211E52">
        <w:rPr>
          <w:sz w:val="18"/>
          <w:szCs w:val="18"/>
        </w:rPr>
        <w:t xml:space="preserve"> </w:t>
      </w:r>
      <w:r w:rsidR="007B2EAC" w:rsidRPr="00211E52">
        <w:t xml:space="preserve">« </w:t>
      </w:r>
      <w:r w:rsidR="007B2EAC" w:rsidRPr="00211E52">
        <w:rPr>
          <w:sz w:val="16"/>
          <w:szCs w:val="16"/>
        </w:rPr>
        <w:t>Мед-Эль</w:t>
      </w:r>
      <w:r w:rsidR="007B2EAC" w:rsidRPr="00211E52">
        <w:t xml:space="preserve"> </w:t>
      </w:r>
      <w:r w:rsidR="007B2EAC" w:rsidRPr="00211E52">
        <w:rPr>
          <w:sz w:val="16"/>
          <w:szCs w:val="16"/>
        </w:rPr>
        <w:t>»</w:t>
      </w:r>
      <w:r w:rsidR="007F7A74" w:rsidRPr="00211E52">
        <w:rPr>
          <w:sz w:val="18"/>
          <w:szCs w:val="18"/>
        </w:rPr>
        <w:t xml:space="preserve">, </w:t>
      </w:r>
      <w:r w:rsidR="007B2EAC" w:rsidRPr="00211E52">
        <w:rPr>
          <w:sz w:val="18"/>
          <w:szCs w:val="18"/>
        </w:rPr>
        <w:t>с 09</w:t>
      </w:r>
      <w:r w:rsidR="008F764E" w:rsidRPr="00211E52">
        <w:rPr>
          <w:sz w:val="18"/>
          <w:szCs w:val="18"/>
        </w:rPr>
        <w:t>-</w:t>
      </w:r>
      <w:r w:rsidR="007F7A74" w:rsidRPr="00211E52">
        <w:rPr>
          <w:sz w:val="18"/>
          <w:szCs w:val="18"/>
        </w:rPr>
        <w:t>00 до 2</w:t>
      </w:r>
      <w:r w:rsidR="007B2EAC" w:rsidRPr="00211E52">
        <w:rPr>
          <w:sz w:val="18"/>
          <w:szCs w:val="18"/>
        </w:rPr>
        <w:t>1</w:t>
      </w:r>
      <w:r w:rsidR="007F7A74" w:rsidRPr="00211E52">
        <w:rPr>
          <w:sz w:val="18"/>
          <w:szCs w:val="18"/>
        </w:rPr>
        <w:t xml:space="preserve">:00 с понедельника по </w:t>
      </w:r>
      <w:r w:rsidR="007B2EAC" w:rsidRPr="00211E52">
        <w:rPr>
          <w:sz w:val="18"/>
          <w:szCs w:val="18"/>
        </w:rPr>
        <w:t xml:space="preserve">субботу,  с 10-00 до 19:00 воскресенье. </w:t>
      </w:r>
    </w:p>
    <w:p w:rsidR="00822F80" w:rsidRPr="00211E52" w:rsidRDefault="00822F80" w:rsidP="007B2EAC">
      <w:pPr>
        <w:pStyle w:val="a4"/>
        <w:tabs>
          <w:tab w:val="left" w:pos="349"/>
          <w:tab w:val="left" w:pos="413"/>
          <w:tab w:val="left" w:pos="1219"/>
          <w:tab w:val="left" w:pos="1307"/>
          <w:tab w:val="left" w:pos="2024"/>
          <w:tab w:val="left" w:pos="2403"/>
          <w:tab w:val="left" w:pos="2505"/>
          <w:tab w:val="left" w:pos="2997"/>
          <w:tab w:val="left" w:pos="3487"/>
          <w:tab w:val="left" w:pos="3934"/>
          <w:tab w:val="left" w:pos="3993"/>
          <w:tab w:val="left" w:pos="5113"/>
        </w:tabs>
        <w:ind w:left="106" w:right="133"/>
        <w:rPr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1"/>
          <w:numId w:val="14"/>
        </w:numPr>
        <w:tabs>
          <w:tab w:val="left" w:pos="349"/>
          <w:tab w:val="left" w:pos="413"/>
          <w:tab w:val="left" w:pos="1219"/>
          <w:tab w:val="left" w:pos="1307"/>
          <w:tab w:val="left" w:pos="2024"/>
          <w:tab w:val="left" w:pos="2403"/>
          <w:tab w:val="left" w:pos="2505"/>
          <w:tab w:val="left" w:pos="2997"/>
          <w:tab w:val="left" w:pos="3487"/>
          <w:tab w:val="left" w:pos="3934"/>
          <w:tab w:val="left" w:pos="3993"/>
          <w:tab w:val="left" w:pos="5113"/>
        </w:tabs>
        <w:ind w:left="108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485236" w:rsidRPr="00223878" w:rsidRDefault="007F7A74" w:rsidP="00106C4E">
      <w:pPr>
        <w:pStyle w:val="a4"/>
        <w:numPr>
          <w:ilvl w:val="1"/>
          <w:numId w:val="14"/>
        </w:numPr>
        <w:tabs>
          <w:tab w:val="left" w:pos="349"/>
          <w:tab w:val="left" w:pos="414"/>
          <w:tab w:val="left" w:pos="1219"/>
          <w:tab w:val="left" w:pos="1307"/>
          <w:tab w:val="left" w:pos="2024"/>
          <w:tab w:val="left" w:pos="2403"/>
          <w:tab w:val="left" w:pos="2505"/>
          <w:tab w:val="left" w:pos="2997"/>
          <w:tab w:val="left" w:pos="3487"/>
          <w:tab w:val="left" w:pos="3934"/>
          <w:tab w:val="left" w:pos="3993"/>
          <w:tab w:val="left" w:pos="5113"/>
        </w:tabs>
        <w:ind w:left="108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Список приложений к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Договору:</w:t>
      </w:r>
    </w:p>
    <w:p w:rsidR="00485236" w:rsidRPr="00223878" w:rsidRDefault="007F7A74" w:rsidP="00106C4E">
      <w:pPr>
        <w:pStyle w:val="a4"/>
        <w:numPr>
          <w:ilvl w:val="0"/>
          <w:numId w:val="11"/>
        </w:numPr>
        <w:tabs>
          <w:tab w:val="left" w:pos="222"/>
        </w:tabs>
        <w:ind w:left="127" w:right="133" w:firstLine="0"/>
        <w:jc w:val="left"/>
        <w:rPr>
          <w:sz w:val="18"/>
          <w:szCs w:val="18"/>
        </w:rPr>
      </w:pPr>
      <w:r w:rsidRPr="00223878">
        <w:rPr>
          <w:sz w:val="18"/>
          <w:szCs w:val="18"/>
        </w:rPr>
        <w:t xml:space="preserve">Приложение № 1 – </w:t>
      </w:r>
      <w:r w:rsidR="00D2219B">
        <w:rPr>
          <w:sz w:val="18"/>
          <w:szCs w:val="18"/>
        </w:rPr>
        <w:t>Информированное добровольное согласие</w:t>
      </w:r>
      <w:r w:rsidRPr="00223878">
        <w:rPr>
          <w:sz w:val="18"/>
          <w:szCs w:val="18"/>
        </w:rPr>
        <w:t>;</w:t>
      </w:r>
    </w:p>
    <w:p w:rsidR="00485236" w:rsidRPr="00223878" w:rsidRDefault="007F7A74" w:rsidP="00106C4E">
      <w:pPr>
        <w:pStyle w:val="a4"/>
        <w:numPr>
          <w:ilvl w:val="0"/>
          <w:numId w:val="11"/>
        </w:numPr>
        <w:tabs>
          <w:tab w:val="left" w:pos="222"/>
        </w:tabs>
        <w:spacing w:before="1" w:line="183" w:lineRule="exact"/>
        <w:ind w:left="221" w:right="133" w:hanging="95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Приложение № 2 – Согласие на обработку персональных</w:t>
      </w:r>
      <w:r w:rsidRPr="00223878">
        <w:rPr>
          <w:spacing w:val="-20"/>
          <w:sz w:val="18"/>
          <w:szCs w:val="18"/>
        </w:rPr>
        <w:t xml:space="preserve"> </w:t>
      </w:r>
      <w:r w:rsidRPr="00223878">
        <w:rPr>
          <w:sz w:val="18"/>
          <w:szCs w:val="18"/>
        </w:rPr>
        <w:t>данных;</w:t>
      </w:r>
    </w:p>
    <w:p w:rsidR="00485236" w:rsidRPr="00223878" w:rsidRDefault="007F7A74" w:rsidP="00106C4E">
      <w:pPr>
        <w:pStyle w:val="a4"/>
        <w:numPr>
          <w:ilvl w:val="0"/>
          <w:numId w:val="11"/>
        </w:numPr>
        <w:tabs>
          <w:tab w:val="left" w:pos="222"/>
        </w:tabs>
        <w:spacing w:line="183" w:lineRule="exact"/>
        <w:ind w:left="221" w:right="133" w:hanging="95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Приложение № 3 – Форма акта оказанных</w:t>
      </w:r>
      <w:r w:rsidRPr="00223878">
        <w:rPr>
          <w:spacing w:val="-12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услуг.</w:t>
      </w:r>
    </w:p>
    <w:p w:rsidR="00485236" w:rsidRPr="00223878" w:rsidRDefault="00485236" w:rsidP="00106C4E">
      <w:pPr>
        <w:pStyle w:val="a3"/>
        <w:spacing w:before="1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572"/>
        </w:tabs>
        <w:ind w:left="1705" w:right="133" w:hanging="1297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УСЛОВИЯ И ПОРЯДОК ПРЕДОСТАВЛЕНИЯ</w:t>
      </w:r>
      <w:r w:rsidRPr="00223878">
        <w:rPr>
          <w:spacing w:val="-14"/>
          <w:sz w:val="18"/>
          <w:szCs w:val="18"/>
        </w:rPr>
        <w:t xml:space="preserve"> </w:t>
      </w:r>
      <w:r w:rsidRPr="00223878">
        <w:rPr>
          <w:sz w:val="18"/>
          <w:szCs w:val="18"/>
        </w:rPr>
        <w:t>ПЛАТНЫХ МЕДИЦИНСКИХ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</w:t>
      </w:r>
    </w:p>
    <w:p w:rsidR="00822F80" w:rsidRPr="00223878" w:rsidRDefault="007F7A74" w:rsidP="00106C4E">
      <w:pPr>
        <w:pStyle w:val="a4"/>
        <w:numPr>
          <w:ilvl w:val="1"/>
          <w:numId w:val="10"/>
        </w:numPr>
        <w:tabs>
          <w:tab w:val="left" w:pos="349"/>
        </w:tabs>
        <w:ind w:right="133" w:firstLine="14"/>
        <w:rPr>
          <w:sz w:val="18"/>
          <w:szCs w:val="18"/>
        </w:rPr>
      </w:pPr>
      <w:r w:rsidRPr="00223878">
        <w:rPr>
          <w:sz w:val="18"/>
          <w:szCs w:val="18"/>
        </w:rPr>
        <w:t xml:space="preserve">Платные медицинские услуги оказываются на основе добровольного волеизъявления Пациента и согласия приобрести медицинскую услугу на возмездной основе за счет средств Пациента. 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49"/>
        </w:tabs>
        <w:ind w:right="133" w:firstLine="14"/>
        <w:rPr>
          <w:sz w:val="18"/>
          <w:szCs w:val="18"/>
        </w:rPr>
      </w:pPr>
      <w:r w:rsidRPr="00223878">
        <w:rPr>
          <w:sz w:val="18"/>
          <w:szCs w:val="18"/>
        </w:rPr>
        <w:t>Медицинские услуги оказываются Клиникой в соответствии с 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 другими документами согласно действующему законодательству РФ.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Клиника, как медицинская организация, обязана заводить на каждого обратившегося за медицинской помощью медицинскую карту</w:t>
      </w:r>
      <w:r w:rsidR="00822F80" w:rsidRPr="00223878">
        <w:rPr>
          <w:sz w:val="18"/>
          <w:szCs w:val="18"/>
        </w:rPr>
        <w:t xml:space="preserve"> в</w:t>
      </w:r>
      <w:r w:rsidRPr="00223878">
        <w:rPr>
          <w:sz w:val="18"/>
          <w:szCs w:val="18"/>
        </w:rPr>
        <w:t xml:space="preserve"> соответствии с п.11.1 Приложения №2 к Приказу МЗ</w:t>
      </w:r>
      <w:r w:rsidRPr="00223878">
        <w:rPr>
          <w:spacing w:val="14"/>
          <w:sz w:val="18"/>
          <w:szCs w:val="18"/>
        </w:rPr>
        <w:t xml:space="preserve"> </w:t>
      </w:r>
      <w:r w:rsidRPr="00223878">
        <w:rPr>
          <w:sz w:val="18"/>
          <w:szCs w:val="18"/>
        </w:rPr>
        <w:t>РФ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№834н медицинская карта заполняется на основании сведений, содержащихся в паспорте гражданина.</w:t>
      </w:r>
    </w:p>
    <w:p w:rsidR="00485236" w:rsidRPr="00223878" w:rsidRDefault="007F7A74" w:rsidP="00D11BB8">
      <w:pPr>
        <w:pStyle w:val="a4"/>
        <w:tabs>
          <w:tab w:val="left" w:pos="371"/>
          <w:tab w:val="left" w:pos="3703"/>
        </w:tabs>
        <w:spacing w:before="1"/>
        <w:ind w:right="133"/>
        <w:rPr>
          <w:sz w:val="18"/>
          <w:szCs w:val="18"/>
        </w:rPr>
      </w:pPr>
      <w:r w:rsidRPr="00223878">
        <w:rPr>
          <w:sz w:val="18"/>
          <w:szCs w:val="18"/>
        </w:rPr>
        <w:t>Пациент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предоставляет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Клинике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всю медицинскую документацию, информацию и иные сведения, касающиеся предмета обращения за медицинской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помощью.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 в обязательном порядке уведомляется Клиникой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</w:t>
      </w:r>
      <w:r w:rsidRPr="00223878">
        <w:rPr>
          <w:spacing w:val="-9"/>
          <w:sz w:val="18"/>
          <w:szCs w:val="18"/>
        </w:rPr>
        <w:t xml:space="preserve"> </w:t>
      </w:r>
      <w:r w:rsidRPr="00223878">
        <w:rPr>
          <w:sz w:val="18"/>
          <w:szCs w:val="18"/>
        </w:rPr>
        <w:t>помощи.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Клиника обеспечивает режим конфиденциальности и врачебной тайны в соответствии с действующим законодательством</w:t>
      </w:r>
      <w:r w:rsidRPr="00223878">
        <w:rPr>
          <w:spacing w:val="-12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Пациент незамедлительно ставит в известность медицинских </w:t>
      </w:r>
      <w:r w:rsidR="00822F80" w:rsidRPr="00223878">
        <w:rPr>
          <w:sz w:val="18"/>
          <w:szCs w:val="18"/>
        </w:rPr>
        <w:t>работников</w:t>
      </w:r>
      <w:r w:rsidRPr="00223878">
        <w:rPr>
          <w:sz w:val="18"/>
          <w:szCs w:val="18"/>
        </w:rPr>
        <w:t xml:space="preserve"> Клиники о любых изменениях самочувствия и состояния своего здоровья, а также других обстоятельствах, которые могут повлиять на результаты оказываемых медицинских</w:t>
      </w:r>
      <w:r w:rsidRPr="00223878">
        <w:rPr>
          <w:spacing w:val="-18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Платные медицинские услуги предоставляются при наличии подписанного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Договора, Дополнительного соглашения на медицинскую услугу, информированного добровольного согласия Пациента.</w:t>
      </w:r>
    </w:p>
    <w:p w:rsidR="00485236" w:rsidRPr="00223878" w:rsidRDefault="007F7A74" w:rsidP="00106C4E">
      <w:pPr>
        <w:pStyle w:val="a4"/>
        <w:numPr>
          <w:ilvl w:val="1"/>
          <w:numId w:val="10"/>
        </w:numPr>
        <w:tabs>
          <w:tab w:val="left" w:pos="37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 ознакомлен с содержанием Договора, ему понятны его положения. Пациент добровольно подписал настоящий Договор на оказание платных медицинских</w:t>
      </w:r>
      <w:r w:rsidRPr="00223878">
        <w:rPr>
          <w:spacing w:val="-7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услуг.</w:t>
      </w:r>
    </w:p>
    <w:p w:rsidR="00485236" w:rsidRPr="00223878" w:rsidRDefault="00485236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1278"/>
        </w:tabs>
        <w:spacing w:line="183" w:lineRule="exact"/>
        <w:ind w:left="1277" w:right="133" w:hanging="164"/>
        <w:jc w:val="left"/>
        <w:rPr>
          <w:sz w:val="18"/>
          <w:szCs w:val="18"/>
        </w:rPr>
      </w:pPr>
      <w:r w:rsidRPr="00223878">
        <w:rPr>
          <w:sz w:val="18"/>
          <w:szCs w:val="18"/>
        </w:rPr>
        <w:lastRenderedPageBreak/>
        <w:t>ОБЯЗАТЕЛЬСТВА И ПРАВА</w:t>
      </w:r>
      <w:r w:rsidRPr="00223878">
        <w:rPr>
          <w:spacing w:val="33"/>
          <w:sz w:val="18"/>
          <w:szCs w:val="18"/>
        </w:rPr>
        <w:t xml:space="preserve"> </w:t>
      </w:r>
      <w:r w:rsidRPr="00223878">
        <w:rPr>
          <w:sz w:val="18"/>
          <w:szCs w:val="18"/>
        </w:rPr>
        <w:t>СТОРОН</w:t>
      </w:r>
    </w:p>
    <w:p w:rsidR="00485236" w:rsidRPr="00223878" w:rsidRDefault="007F7A74" w:rsidP="00106C4E">
      <w:pPr>
        <w:pStyle w:val="a4"/>
        <w:numPr>
          <w:ilvl w:val="1"/>
          <w:numId w:val="8"/>
        </w:numPr>
        <w:tabs>
          <w:tab w:val="left" w:pos="409"/>
        </w:tabs>
        <w:spacing w:line="183" w:lineRule="exact"/>
        <w:ind w:right="133" w:hanging="282"/>
        <w:rPr>
          <w:sz w:val="18"/>
          <w:szCs w:val="18"/>
        </w:rPr>
      </w:pPr>
      <w:r w:rsidRPr="00223878">
        <w:rPr>
          <w:sz w:val="18"/>
          <w:szCs w:val="18"/>
        </w:rPr>
        <w:t>Клиника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обязуется: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8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Оказывать Пациенту медицинские услуги, соответствующие требованиям, предъявляемым к качеству и безопасности медицинской деятельности, в полном соответствии с действующей лицензией на осуществление медицинской деятельности, условиями настоящего договора, правилами предоставления медицинских услуг, порядками оказания медицинской помощи, с использованием лекарственных средств, медицинских изделий, разрешенных к применению на территории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84"/>
        </w:tabs>
        <w:ind w:left="125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Обеспечить Пациента бесплатной, доступной и достоверной информацией о платных медицинских услугах, содержащей сведения о порядке оказания медицинской помощи и стандартах медицинской помощи, применяемых при предоставлении платных медицинских услуг; данных о медицинском работнике, предоставляющем соответствующую платную медицинскую услугу (его профессиональном образовании и квалификации); сведениях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</w:t>
      </w:r>
      <w:r w:rsidRPr="00223878">
        <w:rPr>
          <w:spacing w:val="-8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услуги.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5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проявления противопоказания к процедуре, которое ранее не могло быть выявлено без проведения</w:t>
      </w:r>
      <w:r w:rsidRPr="00223878">
        <w:rPr>
          <w:spacing w:val="36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дополнительного</w:t>
      </w:r>
      <w:r w:rsidR="00822F80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обследования</w:t>
      </w:r>
      <w:r w:rsidR="009D38E3" w:rsidRPr="00223878">
        <w:rPr>
          <w:sz w:val="18"/>
          <w:szCs w:val="18"/>
        </w:rPr>
        <w:t>,</w:t>
      </w:r>
      <w:r w:rsidRPr="00223878">
        <w:rPr>
          <w:sz w:val="18"/>
          <w:szCs w:val="18"/>
        </w:rPr>
        <w:t xml:space="preserve"> или заболевания, обнаруженного после подписания Договора, не проводить дальнейшие процедуры и предложить Пациенту пройти дополнительные обследования, или согласовать другой метод оказания услуг, внеся </w:t>
      </w:r>
      <w:r w:rsidR="009D38E3" w:rsidRPr="00223878">
        <w:rPr>
          <w:sz w:val="18"/>
          <w:szCs w:val="18"/>
        </w:rPr>
        <w:t xml:space="preserve">соответствующую </w:t>
      </w:r>
      <w:r w:rsidRPr="00223878">
        <w:rPr>
          <w:sz w:val="18"/>
          <w:szCs w:val="18"/>
        </w:rPr>
        <w:t>информацию в медицинскую документацию.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5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возникновения осложнений у Пациента по вине Клиники провести за свой счет</w:t>
      </w:r>
      <w:r w:rsidRPr="00223878">
        <w:rPr>
          <w:spacing w:val="-6"/>
          <w:sz w:val="18"/>
          <w:szCs w:val="18"/>
        </w:rPr>
        <w:t xml:space="preserve"> </w:t>
      </w:r>
      <w:r w:rsidRPr="00223878">
        <w:rPr>
          <w:sz w:val="18"/>
          <w:szCs w:val="18"/>
        </w:rPr>
        <w:t>лечение.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уменьшения или увеличения стоимости платных услуг, в том числе связанных с проводимыми маркетинговыми мероприятиями уведомить Пациента об изменении стоимости платных услуг перед проведением</w:t>
      </w:r>
      <w:r w:rsidRPr="00223878">
        <w:rPr>
          <w:spacing w:val="-9"/>
          <w:sz w:val="18"/>
          <w:szCs w:val="18"/>
        </w:rPr>
        <w:t xml:space="preserve"> </w:t>
      </w:r>
      <w:r w:rsidRPr="00223878">
        <w:rPr>
          <w:sz w:val="18"/>
          <w:szCs w:val="18"/>
        </w:rPr>
        <w:t>процедур.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43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Хранить в тайне информацию о факте обращения Пациента за медицинской помощью, состоянии его здоровья, диагнозе и иные сведения, полученные в процессе оказания медицинской помощи, за исключением случаев, установленных законодательством</w:t>
      </w:r>
      <w:r w:rsidRPr="00223878">
        <w:rPr>
          <w:spacing w:val="-11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7F7A74" w:rsidP="00106C4E">
      <w:pPr>
        <w:pStyle w:val="a4"/>
        <w:numPr>
          <w:ilvl w:val="1"/>
          <w:numId w:val="8"/>
        </w:numPr>
        <w:tabs>
          <w:tab w:val="left" w:pos="409"/>
        </w:tabs>
        <w:spacing w:line="183" w:lineRule="exact"/>
        <w:ind w:right="133" w:hanging="282"/>
        <w:rPr>
          <w:sz w:val="18"/>
          <w:szCs w:val="18"/>
        </w:rPr>
      </w:pPr>
      <w:r w:rsidRPr="00223878">
        <w:rPr>
          <w:sz w:val="18"/>
          <w:szCs w:val="18"/>
        </w:rPr>
        <w:t>Клиника вправе: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Отказаться от предоставления Пациенту услуг, предусмотренных настоящим Договором, в случае невыполнения Пациентом условий настоящего Договора.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Отказать Пациенту в оказании услуг, если Пациент находится в состоянии алкогольного, наркотического, токсического опьянения, либо если его поведение является</w:t>
      </w:r>
      <w:r w:rsidRPr="00223878">
        <w:rPr>
          <w:spacing w:val="32"/>
          <w:sz w:val="18"/>
          <w:szCs w:val="18"/>
        </w:rPr>
        <w:t xml:space="preserve"> </w:t>
      </w:r>
      <w:r w:rsidRPr="00223878">
        <w:rPr>
          <w:sz w:val="18"/>
          <w:szCs w:val="18"/>
        </w:rPr>
        <w:t>противоправным.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Клиника оставляет за собой право замены лечащего персонала, предупредив Пациента в день посещения Клиники перед проведением медицинской процедуры/оказания медицинской</w:t>
      </w:r>
      <w:r w:rsidRPr="00223878">
        <w:rPr>
          <w:spacing w:val="-25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услуги.</w:t>
      </w:r>
    </w:p>
    <w:p w:rsidR="00485236" w:rsidRPr="00223878" w:rsidRDefault="007F7A74" w:rsidP="00106C4E">
      <w:pPr>
        <w:pStyle w:val="a4"/>
        <w:numPr>
          <w:ilvl w:val="1"/>
          <w:numId w:val="8"/>
        </w:numPr>
        <w:tabs>
          <w:tab w:val="left" w:pos="411"/>
        </w:tabs>
        <w:ind w:left="410" w:right="133" w:hanging="284"/>
        <w:rPr>
          <w:sz w:val="18"/>
          <w:szCs w:val="18"/>
        </w:rPr>
      </w:pPr>
      <w:r w:rsidRPr="00223878">
        <w:rPr>
          <w:sz w:val="18"/>
          <w:szCs w:val="18"/>
        </w:rPr>
        <w:t>Пациент</w:t>
      </w:r>
      <w:r w:rsidRPr="00223878">
        <w:rPr>
          <w:spacing w:val="-3"/>
          <w:sz w:val="18"/>
          <w:szCs w:val="18"/>
        </w:rPr>
        <w:t xml:space="preserve"> </w:t>
      </w:r>
      <w:r w:rsidRPr="00223878">
        <w:rPr>
          <w:sz w:val="18"/>
          <w:szCs w:val="18"/>
        </w:rPr>
        <w:t>обязуется: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Предоставить Клинике полную и достоверную информацию, необходимую для оказания медицинской услуги путем заполнения Анкеты пациента о состоянии здоровья, документов (копий документов), касающихся состояния его здоровья, которыми он располагает на момент заключения настоящего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При посещении Клиники иметь при себе документ, удостоверяющий личность</w:t>
      </w:r>
      <w:r w:rsidR="009D38E3" w:rsidRPr="00223878">
        <w:rPr>
          <w:sz w:val="18"/>
          <w:szCs w:val="18"/>
        </w:rPr>
        <w:t xml:space="preserve"> (</w:t>
      </w:r>
      <w:r w:rsidRPr="00223878">
        <w:rPr>
          <w:sz w:val="18"/>
          <w:szCs w:val="18"/>
        </w:rPr>
        <w:t>паспорт</w:t>
      </w:r>
      <w:r w:rsidR="009D38E3" w:rsidRPr="00223878">
        <w:rPr>
          <w:sz w:val="18"/>
          <w:szCs w:val="18"/>
        </w:rPr>
        <w:t>)</w:t>
      </w:r>
      <w:r w:rsidRPr="00223878">
        <w:rPr>
          <w:sz w:val="18"/>
          <w:szCs w:val="18"/>
        </w:rPr>
        <w:t xml:space="preserve"> для заполнения медицинской карты</w:t>
      </w:r>
      <w:r w:rsidR="009D38E3" w:rsidRPr="00223878">
        <w:rPr>
          <w:sz w:val="18"/>
          <w:szCs w:val="18"/>
        </w:rPr>
        <w:t xml:space="preserve"> и</w:t>
      </w:r>
      <w:r w:rsidRPr="00223878">
        <w:rPr>
          <w:sz w:val="18"/>
          <w:szCs w:val="18"/>
        </w:rPr>
        <w:t xml:space="preserve"> Договора.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Ознакомиться с «Прейскурантом платных медицинских услуг», который является неотъемлемой частью Договора, о чем свидетельствует подпись Пациента в</w:t>
      </w:r>
      <w:r w:rsidRPr="00223878">
        <w:rPr>
          <w:spacing w:val="-5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Договоре.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lastRenderedPageBreak/>
        <w:t>При нахождении в Клинике соблюдать Правила внутреннего распорядка, в том числе соблюдать запрет на курение в помещении Клиники.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Ознакомиться и подписать все необходимые документы, в том числе информированное добровольн</w:t>
      </w:r>
      <w:r w:rsidR="009D38E3" w:rsidRPr="00223878">
        <w:rPr>
          <w:sz w:val="18"/>
          <w:szCs w:val="18"/>
        </w:rPr>
        <w:t>ое</w:t>
      </w:r>
      <w:r w:rsidRPr="00223878">
        <w:rPr>
          <w:sz w:val="18"/>
          <w:szCs w:val="18"/>
        </w:rPr>
        <w:t xml:space="preserve"> согласи</w:t>
      </w:r>
      <w:r w:rsidR="009D38E3" w:rsidRPr="00223878">
        <w:rPr>
          <w:sz w:val="18"/>
          <w:szCs w:val="18"/>
        </w:rPr>
        <w:t>е</w:t>
      </w:r>
      <w:r w:rsidRPr="00223878">
        <w:rPr>
          <w:sz w:val="18"/>
          <w:szCs w:val="18"/>
        </w:rPr>
        <w:t xml:space="preserve"> на консультацию и проведение процедур по форме, утверждённой в</w:t>
      </w:r>
      <w:r w:rsidRPr="00223878">
        <w:rPr>
          <w:spacing w:val="-11"/>
          <w:sz w:val="18"/>
          <w:szCs w:val="18"/>
        </w:rPr>
        <w:t xml:space="preserve"> </w:t>
      </w:r>
      <w:r w:rsidRPr="00223878">
        <w:rPr>
          <w:sz w:val="18"/>
          <w:szCs w:val="18"/>
        </w:rPr>
        <w:t>Клинике.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39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Соблюдать все назначения и рекомендации врача Клиники для достижения и сохранения результатов</w:t>
      </w:r>
      <w:r w:rsidRPr="00223878">
        <w:rPr>
          <w:spacing w:val="-9"/>
          <w:sz w:val="18"/>
          <w:szCs w:val="18"/>
        </w:rPr>
        <w:t xml:space="preserve"> </w:t>
      </w:r>
      <w:r w:rsidRPr="00223878">
        <w:rPr>
          <w:sz w:val="18"/>
          <w:szCs w:val="18"/>
        </w:rPr>
        <w:t>лечения.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Явиться в Клинику на повторный осмотр в сроки, определенные врачом для оценки результатов процедуры, оценки выполнения назначений врача</w:t>
      </w:r>
      <w:r w:rsidRPr="00223878">
        <w:rPr>
          <w:spacing w:val="-6"/>
          <w:sz w:val="18"/>
          <w:szCs w:val="18"/>
        </w:rPr>
        <w:t xml:space="preserve"> </w:t>
      </w:r>
      <w:r w:rsidRPr="00223878">
        <w:rPr>
          <w:sz w:val="18"/>
          <w:szCs w:val="18"/>
        </w:rPr>
        <w:t>Клиники.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67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При неудовлетворенности результатом процедур явиться в Клинику для осмотра и оценки результата и принятия решения о лечении и дальнейшей реализации условий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82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Оплатить согласованные с врачом лечение или процедуры. Оплата означает, что Пациент ознакомлен со стоимостью медицинских услуг на день внесения денежных средств в кассу Клиники.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570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Не проводить одновременно аналогичное лечение в Клинике параллельно в другом медицинском учреждении, не согласовав его с Клиникой и лечащим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врачом.</w:t>
      </w:r>
    </w:p>
    <w:p w:rsidR="00485236" w:rsidRPr="00223878" w:rsidRDefault="007F7A74" w:rsidP="00106C4E">
      <w:pPr>
        <w:pStyle w:val="a3"/>
        <w:ind w:right="133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 xml:space="preserve">3.3.12. В случае невозможности явки на процедуру уведомить Клинику по номеру телефона: </w:t>
      </w:r>
      <w:r w:rsidRPr="00211E52">
        <w:rPr>
          <w:sz w:val="18"/>
          <w:szCs w:val="18"/>
        </w:rPr>
        <w:t>+7(495)</w:t>
      </w:r>
      <w:r w:rsidR="00F60DA3" w:rsidRPr="00211E52">
        <w:rPr>
          <w:rFonts w:ascii="Segoe UI" w:hAnsi="Segoe UI" w:cs="Segoe UI"/>
          <w:color w:val="000000"/>
          <w:sz w:val="15"/>
          <w:szCs w:val="15"/>
          <w:shd w:val="clear" w:color="auto" w:fill="FFFFFF"/>
        </w:rPr>
        <w:t> 846</w:t>
      </w:r>
      <w:r w:rsidR="00F60DA3" w:rsidRPr="00C82663">
        <w:rPr>
          <w:rFonts w:ascii="Segoe UI" w:hAnsi="Segoe UI" w:cs="Segoe UI"/>
          <w:color w:val="000000"/>
          <w:sz w:val="15"/>
          <w:szCs w:val="15"/>
          <w:shd w:val="clear" w:color="auto" w:fill="FFFFFF"/>
        </w:rPr>
        <w:t xml:space="preserve"> 71 0</w:t>
      </w:r>
      <w:r w:rsidR="00BB30FC" w:rsidRPr="00C82663">
        <w:rPr>
          <w:rFonts w:ascii="Segoe UI" w:hAnsi="Segoe UI" w:cs="Segoe UI"/>
          <w:color w:val="000000"/>
          <w:sz w:val="15"/>
          <w:szCs w:val="15"/>
          <w:shd w:val="clear" w:color="auto" w:fill="FFFFFF"/>
        </w:rPr>
        <w:t>3</w:t>
      </w:r>
      <w:r w:rsidR="00BB30FC">
        <w:rPr>
          <w:rFonts w:ascii="Segoe UI" w:hAnsi="Segoe UI" w:cs="Segoe UI"/>
          <w:b w:val="0"/>
          <w:color w:val="000000"/>
          <w:sz w:val="15"/>
          <w:szCs w:val="15"/>
          <w:shd w:val="clear" w:color="auto" w:fill="FFFFFF"/>
        </w:rPr>
        <w:t xml:space="preserve"> </w:t>
      </w:r>
      <w:r w:rsidRPr="00223878">
        <w:rPr>
          <w:b w:val="0"/>
          <w:sz w:val="18"/>
          <w:szCs w:val="18"/>
        </w:rPr>
        <w:t>или другими доступными способами.</w:t>
      </w:r>
    </w:p>
    <w:p w:rsidR="00485236" w:rsidRPr="00223878" w:rsidRDefault="007F7A74" w:rsidP="00106C4E">
      <w:pPr>
        <w:pStyle w:val="a4"/>
        <w:numPr>
          <w:ilvl w:val="1"/>
          <w:numId w:val="8"/>
        </w:numPr>
        <w:tabs>
          <w:tab w:val="left" w:pos="412"/>
        </w:tabs>
        <w:ind w:left="411" w:right="133" w:hanging="285"/>
        <w:rPr>
          <w:sz w:val="18"/>
          <w:szCs w:val="18"/>
        </w:rPr>
      </w:pPr>
      <w:r w:rsidRPr="00223878">
        <w:rPr>
          <w:sz w:val="18"/>
          <w:szCs w:val="18"/>
        </w:rPr>
        <w:t>Пациент</w:t>
      </w:r>
      <w:r w:rsidRPr="00223878">
        <w:rPr>
          <w:spacing w:val="-1"/>
          <w:sz w:val="18"/>
          <w:szCs w:val="18"/>
        </w:rPr>
        <w:t xml:space="preserve"> </w:t>
      </w:r>
      <w:r w:rsidRPr="00223878">
        <w:rPr>
          <w:sz w:val="18"/>
          <w:szCs w:val="18"/>
        </w:rPr>
        <w:t>вправе: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На свободу выбора предлагаемых и рекомендуемых Исполнителем медицинских</w:t>
      </w:r>
      <w:r w:rsidRPr="00223878">
        <w:rPr>
          <w:spacing w:val="-5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На получение информации о состояни</w:t>
      </w:r>
      <w:r w:rsidR="009D38E3" w:rsidRPr="00223878">
        <w:rPr>
          <w:sz w:val="18"/>
          <w:szCs w:val="18"/>
        </w:rPr>
        <w:t>и</w:t>
      </w:r>
      <w:r w:rsidRPr="00223878">
        <w:rPr>
          <w:sz w:val="18"/>
          <w:szCs w:val="18"/>
        </w:rPr>
        <w:t xml:space="preserve"> здоровья в доступной для понимания форме, учитывая отсутствие специальных медицинских знаний, включая сведения о результатах обследования, наличии заболевани</w:t>
      </w:r>
      <w:r w:rsidR="009D38E3" w:rsidRPr="00223878">
        <w:rPr>
          <w:sz w:val="18"/>
          <w:szCs w:val="18"/>
        </w:rPr>
        <w:t>й</w:t>
      </w:r>
      <w:r w:rsidRPr="00223878">
        <w:rPr>
          <w:sz w:val="18"/>
          <w:szCs w:val="18"/>
        </w:rPr>
        <w:t xml:space="preserve">, </w:t>
      </w:r>
      <w:r w:rsidR="009D38E3" w:rsidRPr="00223878">
        <w:rPr>
          <w:sz w:val="18"/>
          <w:szCs w:val="18"/>
        </w:rPr>
        <w:t>их</w:t>
      </w:r>
      <w:r w:rsidRPr="00223878">
        <w:rPr>
          <w:sz w:val="18"/>
          <w:szCs w:val="18"/>
        </w:rPr>
        <w:t xml:space="preserve"> диагноз</w:t>
      </w:r>
      <w:r w:rsidR="009D38E3" w:rsidRPr="00223878">
        <w:rPr>
          <w:sz w:val="18"/>
          <w:szCs w:val="18"/>
        </w:rPr>
        <w:t>ах</w:t>
      </w:r>
      <w:r w:rsidRPr="00223878">
        <w:rPr>
          <w:sz w:val="18"/>
          <w:szCs w:val="18"/>
        </w:rPr>
        <w:t xml:space="preserve"> и прогноз</w:t>
      </w:r>
      <w:r w:rsidR="009D38E3" w:rsidRPr="00223878">
        <w:rPr>
          <w:sz w:val="18"/>
          <w:szCs w:val="18"/>
        </w:rPr>
        <w:t>ах</w:t>
      </w:r>
      <w:r w:rsidRPr="00223878">
        <w:rPr>
          <w:sz w:val="18"/>
          <w:szCs w:val="18"/>
        </w:rPr>
        <w:t>, методах лечения, связанн</w:t>
      </w:r>
      <w:r w:rsidR="009D38E3" w:rsidRPr="00223878">
        <w:rPr>
          <w:sz w:val="18"/>
          <w:szCs w:val="18"/>
        </w:rPr>
        <w:t>ых</w:t>
      </w:r>
      <w:r w:rsidRPr="00223878">
        <w:rPr>
          <w:sz w:val="18"/>
          <w:szCs w:val="18"/>
        </w:rPr>
        <w:t xml:space="preserve"> с ними риск</w:t>
      </w:r>
      <w:r w:rsidR="009D38E3" w:rsidRPr="00223878">
        <w:rPr>
          <w:sz w:val="18"/>
          <w:szCs w:val="18"/>
        </w:rPr>
        <w:t>ах</w:t>
      </w:r>
      <w:r w:rsidRPr="00223878">
        <w:rPr>
          <w:sz w:val="18"/>
          <w:szCs w:val="18"/>
        </w:rPr>
        <w:t>, возможных вариантах медицинского вмешательства, их последствиях и результатах проведенного лечения, заключения, выписки, справки с указанием результатов проведенных процедур, необходимых</w:t>
      </w:r>
      <w:r w:rsidRPr="00223878">
        <w:rPr>
          <w:spacing w:val="-8"/>
          <w:sz w:val="18"/>
          <w:szCs w:val="18"/>
        </w:rPr>
        <w:t xml:space="preserve"> </w:t>
      </w:r>
      <w:r w:rsidRPr="00223878">
        <w:rPr>
          <w:sz w:val="18"/>
          <w:szCs w:val="18"/>
        </w:rPr>
        <w:t>рекомендаций.</w:t>
      </w:r>
    </w:p>
    <w:p w:rsidR="00485236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Знакомиться с данными в медицинской карте, по письменному заявлению получить ксерокопию медицинской карты, выписк</w:t>
      </w:r>
      <w:r w:rsidR="009D38E3" w:rsidRPr="00223878">
        <w:rPr>
          <w:sz w:val="18"/>
          <w:szCs w:val="18"/>
        </w:rPr>
        <w:t>и из неё в установленные сроки (</w:t>
      </w:r>
      <w:r w:rsidRPr="00223878">
        <w:rPr>
          <w:sz w:val="18"/>
          <w:szCs w:val="18"/>
        </w:rPr>
        <w:t>Приказ Минздрава России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от 29.06.2016</w:t>
      </w:r>
      <w:r w:rsidR="009D38E3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№425н</w:t>
      </w:r>
      <w:r w:rsidR="009D38E3" w:rsidRPr="00223878">
        <w:rPr>
          <w:sz w:val="18"/>
          <w:szCs w:val="18"/>
        </w:rPr>
        <w:t>)</w:t>
      </w:r>
      <w:r w:rsidRPr="00223878">
        <w:rPr>
          <w:sz w:val="18"/>
          <w:szCs w:val="18"/>
        </w:rPr>
        <w:t>.</w:t>
      </w:r>
    </w:p>
    <w:p w:rsidR="009D38E3" w:rsidRPr="00223878" w:rsidRDefault="007F7A74" w:rsidP="00106C4E">
      <w:pPr>
        <w:pStyle w:val="a4"/>
        <w:numPr>
          <w:ilvl w:val="2"/>
          <w:numId w:val="8"/>
        </w:numPr>
        <w:tabs>
          <w:tab w:val="left" w:pos="491"/>
        </w:tabs>
        <w:ind w:left="127" w:right="133" w:firstLine="0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В любое время расторгнуть настоящий Договор, возместив Клинике стоимость фактически оказанной</w:t>
      </w:r>
      <w:r w:rsidRPr="00223878">
        <w:rPr>
          <w:spacing w:val="-7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услуги.</w:t>
      </w:r>
    </w:p>
    <w:p w:rsidR="009D38E3" w:rsidRPr="00223878" w:rsidRDefault="009D38E3" w:rsidP="00106C4E">
      <w:pPr>
        <w:pStyle w:val="a4"/>
        <w:tabs>
          <w:tab w:val="left" w:pos="491"/>
        </w:tabs>
        <w:ind w:right="133"/>
        <w:jc w:val="center"/>
        <w:rPr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529"/>
        </w:tabs>
        <w:spacing w:before="67"/>
        <w:ind w:left="284" w:right="133"/>
        <w:jc w:val="center"/>
        <w:rPr>
          <w:sz w:val="18"/>
          <w:szCs w:val="18"/>
        </w:rPr>
      </w:pPr>
      <w:r w:rsidRPr="00223878">
        <w:rPr>
          <w:sz w:val="18"/>
          <w:szCs w:val="18"/>
        </w:rPr>
        <w:t>РАЗМЕР, СРОКИ, УСЛОВИЯ И ПОРЯДОК РАСЧЕТОВ, ВОЗВРАТА ДЕНЕЖНЫХ</w:t>
      </w:r>
      <w:r w:rsidRPr="00223878">
        <w:rPr>
          <w:spacing w:val="-5"/>
          <w:sz w:val="18"/>
          <w:szCs w:val="18"/>
        </w:rPr>
        <w:t xml:space="preserve"> </w:t>
      </w:r>
      <w:r w:rsidRPr="00223878">
        <w:rPr>
          <w:sz w:val="18"/>
          <w:szCs w:val="18"/>
        </w:rPr>
        <w:t>СРЕДСТВ</w:t>
      </w:r>
    </w:p>
    <w:p w:rsidR="00485236" w:rsidRPr="00223878" w:rsidRDefault="009D38E3" w:rsidP="00106C4E">
      <w:pPr>
        <w:pStyle w:val="a4"/>
        <w:numPr>
          <w:ilvl w:val="1"/>
          <w:numId w:val="7"/>
        </w:numPr>
        <w:tabs>
          <w:tab w:val="left" w:pos="447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</w:t>
      </w:r>
      <w:r w:rsidR="007F7A74" w:rsidRPr="00223878">
        <w:rPr>
          <w:sz w:val="18"/>
          <w:szCs w:val="18"/>
        </w:rPr>
        <w:t xml:space="preserve">казываемые по настоящему Договору услуги могут быть оплачены </w:t>
      </w:r>
      <w:r w:rsidRPr="00223878">
        <w:rPr>
          <w:sz w:val="18"/>
          <w:szCs w:val="18"/>
        </w:rPr>
        <w:t xml:space="preserve">наличным или безналичным расчетом </w:t>
      </w:r>
      <w:r w:rsidR="007F7A74" w:rsidRPr="00223878">
        <w:rPr>
          <w:sz w:val="18"/>
          <w:szCs w:val="18"/>
        </w:rPr>
        <w:t>самим Пациентом, либо третьим заинтересованным физическим или юридическим лицом наличными денежными средствами, безналичным платежом с помощью пластиковых карт или перечислены на расчетный счет, выставленн</w:t>
      </w:r>
      <w:r w:rsidRPr="00223878">
        <w:rPr>
          <w:sz w:val="18"/>
          <w:szCs w:val="18"/>
        </w:rPr>
        <w:t>ый</w:t>
      </w:r>
      <w:r w:rsidR="007F7A74" w:rsidRPr="00223878">
        <w:rPr>
          <w:spacing w:val="-12"/>
          <w:sz w:val="18"/>
          <w:szCs w:val="18"/>
        </w:rPr>
        <w:t xml:space="preserve"> </w:t>
      </w:r>
      <w:r w:rsidR="007F7A74" w:rsidRPr="00223878">
        <w:rPr>
          <w:sz w:val="18"/>
          <w:szCs w:val="18"/>
        </w:rPr>
        <w:t>Клиникой.</w:t>
      </w:r>
    </w:p>
    <w:p w:rsidR="00485236" w:rsidRPr="00223878" w:rsidRDefault="007F7A74" w:rsidP="00106C4E">
      <w:pPr>
        <w:pStyle w:val="a4"/>
        <w:numPr>
          <w:ilvl w:val="1"/>
          <w:numId w:val="7"/>
        </w:numPr>
        <w:tabs>
          <w:tab w:val="left" w:pos="493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Пациент оплачивает оказанную услугу по Договору путем внесения денежных средств в кассу Клиники наличными средствами или безналичным способом путем перечисления с </w:t>
      </w:r>
      <w:r w:rsidR="00D403AA" w:rsidRPr="00223878">
        <w:rPr>
          <w:sz w:val="18"/>
          <w:szCs w:val="18"/>
        </w:rPr>
        <w:t>банковской</w:t>
      </w:r>
      <w:r w:rsidRPr="00223878">
        <w:rPr>
          <w:sz w:val="18"/>
          <w:szCs w:val="18"/>
        </w:rPr>
        <w:t xml:space="preserve"> карты.</w:t>
      </w:r>
    </w:p>
    <w:p w:rsidR="00485236" w:rsidRPr="00223878" w:rsidRDefault="007F7A74" w:rsidP="00106C4E">
      <w:pPr>
        <w:pStyle w:val="a4"/>
        <w:numPr>
          <w:ilvl w:val="1"/>
          <w:numId w:val="7"/>
        </w:numPr>
        <w:tabs>
          <w:tab w:val="left" w:pos="37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Скидка на услугу, установленная </w:t>
      </w:r>
      <w:r w:rsidR="00D403AA" w:rsidRPr="00223878">
        <w:rPr>
          <w:sz w:val="18"/>
          <w:szCs w:val="18"/>
        </w:rPr>
        <w:t xml:space="preserve">Пациенту </w:t>
      </w:r>
      <w:r w:rsidRPr="00223878">
        <w:rPr>
          <w:sz w:val="18"/>
          <w:szCs w:val="18"/>
        </w:rPr>
        <w:t>Клиникой и действующая на момент ее оказания, предоставляется при 100%</w:t>
      </w:r>
      <w:r w:rsidRPr="00223878">
        <w:rPr>
          <w:spacing w:val="-15"/>
          <w:sz w:val="18"/>
          <w:szCs w:val="18"/>
        </w:rPr>
        <w:t xml:space="preserve"> </w:t>
      </w:r>
      <w:r w:rsidRPr="00223878">
        <w:rPr>
          <w:sz w:val="18"/>
          <w:szCs w:val="18"/>
        </w:rPr>
        <w:t>оплате.</w:t>
      </w:r>
    </w:p>
    <w:p w:rsidR="00485236" w:rsidRPr="00223878" w:rsidRDefault="007F7A74" w:rsidP="00106C4E">
      <w:pPr>
        <w:pStyle w:val="a4"/>
        <w:numPr>
          <w:ilvl w:val="1"/>
          <w:numId w:val="7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Если оказываемая услуга, оказывается курсом, оплата производится за каждую процедуру. Оплата также может осуществляться путем полного или частичного авансирования курса лечения с последующей доплатой оставшейся суммы, при этом порядок оплаты определяется</w:t>
      </w:r>
      <w:r w:rsidRPr="00223878">
        <w:rPr>
          <w:spacing w:val="-8"/>
          <w:sz w:val="18"/>
          <w:szCs w:val="18"/>
        </w:rPr>
        <w:t xml:space="preserve"> </w:t>
      </w:r>
      <w:r w:rsidRPr="00223878">
        <w:rPr>
          <w:sz w:val="18"/>
          <w:szCs w:val="18"/>
        </w:rPr>
        <w:t>Клиникой.</w:t>
      </w:r>
    </w:p>
    <w:p w:rsidR="00485236" w:rsidRPr="00223878" w:rsidRDefault="007F7A74" w:rsidP="00106C4E">
      <w:pPr>
        <w:pStyle w:val="a4"/>
        <w:numPr>
          <w:ilvl w:val="1"/>
          <w:numId w:val="7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Возврат денег Пациенту (законным представителям) за </w:t>
      </w:r>
      <w:r w:rsidRPr="00223878">
        <w:rPr>
          <w:sz w:val="18"/>
          <w:szCs w:val="18"/>
        </w:rPr>
        <w:lastRenderedPageBreak/>
        <w:t>не</w:t>
      </w:r>
      <w:r w:rsidR="004921BE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 xml:space="preserve">оказанную услугу производится на основании письменного заявления с указанием фамилии, имени, отчества и только при предъявлении документа, удостоверяющего личность (паспорт или документ, его заменяющий). Возврат денег пациенту (законным представителям) производится наличными из кассы </w:t>
      </w:r>
      <w:r w:rsidR="004921BE">
        <w:rPr>
          <w:sz w:val="18"/>
          <w:szCs w:val="18"/>
        </w:rPr>
        <w:t>Кли</w:t>
      </w:r>
      <w:r w:rsidR="00D403AA" w:rsidRPr="00223878">
        <w:rPr>
          <w:sz w:val="18"/>
          <w:szCs w:val="18"/>
        </w:rPr>
        <w:t>ники</w:t>
      </w:r>
      <w:r w:rsidRPr="00223878">
        <w:rPr>
          <w:sz w:val="18"/>
          <w:szCs w:val="18"/>
        </w:rPr>
        <w:t xml:space="preserve"> или путем перечисления на банковскую карту/счет, если была безналичная оплата. Возврат денег регламентируется законодательством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7F7A74" w:rsidP="00106C4E">
      <w:pPr>
        <w:pStyle w:val="a4"/>
        <w:numPr>
          <w:ilvl w:val="1"/>
          <w:numId w:val="7"/>
        </w:numPr>
        <w:tabs>
          <w:tab w:val="left" w:pos="512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прекращения срока действия или расторжения настоящего Договора Стороны производят окончательные взаиморасчеты в сроки, не превышающие 15 (Пятнадцать) календарных дней после прекращения договорных</w:t>
      </w:r>
      <w:r w:rsidRPr="00223878">
        <w:rPr>
          <w:spacing w:val="-15"/>
          <w:sz w:val="18"/>
          <w:szCs w:val="18"/>
        </w:rPr>
        <w:t xml:space="preserve"> </w:t>
      </w:r>
      <w:r w:rsidRPr="00223878">
        <w:rPr>
          <w:sz w:val="18"/>
          <w:szCs w:val="18"/>
        </w:rPr>
        <w:t>отношений.</w:t>
      </w:r>
    </w:p>
    <w:p w:rsidR="00485236" w:rsidRPr="00223878" w:rsidRDefault="00485236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D403AA" w:rsidRPr="00223878" w:rsidRDefault="007F7A74" w:rsidP="00106C4E">
      <w:pPr>
        <w:pStyle w:val="a4"/>
        <w:numPr>
          <w:ilvl w:val="0"/>
          <w:numId w:val="15"/>
        </w:numPr>
        <w:tabs>
          <w:tab w:val="left" w:pos="284"/>
        </w:tabs>
        <w:spacing w:before="67"/>
        <w:ind w:left="142" w:right="133" w:firstLine="0"/>
        <w:jc w:val="center"/>
        <w:rPr>
          <w:sz w:val="18"/>
          <w:szCs w:val="18"/>
        </w:rPr>
      </w:pPr>
      <w:r w:rsidRPr="00223878">
        <w:rPr>
          <w:sz w:val="18"/>
          <w:szCs w:val="18"/>
        </w:rPr>
        <w:t>ПЕРСОНАЛЬНЫЕ ДАННЫЕ И КОНФИДЕНЦИАЛЬНОСТЬ</w:t>
      </w:r>
    </w:p>
    <w:p w:rsidR="00485236" w:rsidRPr="00223878" w:rsidRDefault="007F7A74" w:rsidP="00106C4E">
      <w:pPr>
        <w:pStyle w:val="a4"/>
        <w:numPr>
          <w:ilvl w:val="1"/>
          <w:numId w:val="6"/>
        </w:numPr>
        <w:tabs>
          <w:tab w:val="left" w:pos="371"/>
        </w:tabs>
        <w:ind w:right="133" w:firstLine="14"/>
        <w:rPr>
          <w:sz w:val="18"/>
          <w:szCs w:val="18"/>
        </w:rPr>
      </w:pPr>
      <w:r w:rsidRPr="00223878">
        <w:rPr>
          <w:sz w:val="18"/>
          <w:szCs w:val="18"/>
        </w:rPr>
        <w:t xml:space="preserve">Клиника вправе обрабатывать персональные данные Пациента в объеме, необходимом для исполнения договора (п. 5 ч. 1 ст. 6 Федерального закона от 27.07.2006 № 152-ФЗ «О персональных данных») </w:t>
      </w:r>
      <w:r w:rsidRPr="00223878">
        <w:rPr>
          <w:spacing w:val="15"/>
          <w:sz w:val="18"/>
          <w:szCs w:val="18"/>
        </w:rPr>
        <w:t xml:space="preserve"> </w:t>
      </w:r>
      <w:r w:rsidRPr="00223878">
        <w:rPr>
          <w:sz w:val="18"/>
          <w:szCs w:val="18"/>
        </w:rPr>
        <w:t xml:space="preserve">и </w:t>
      </w:r>
      <w:r w:rsidRPr="00223878">
        <w:rPr>
          <w:spacing w:val="18"/>
          <w:sz w:val="18"/>
          <w:szCs w:val="18"/>
        </w:rPr>
        <w:t xml:space="preserve"> </w:t>
      </w:r>
      <w:r w:rsidRPr="00223878">
        <w:rPr>
          <w:sz w:val="18"/>
          <w:szCs w:val="18"/>
        </w:rPr>
        <w:t>Постановления</w:t>
      </w:r>
      <w:r w:rsidR="00D403AA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Правительства РФ от 04.10.2012</w:t>
      </w:r>
      <w:r w:rsidRPr="00223878">
        <w:rPr>
          <w:spacing w:val="3"/>
          <w:sz w:val="18"/>
          <w:szCs w:val="18"/>
        </w:rPr>
        <w:t xml:space="preserve"> </w:t>
      </w:r>
      <w:r w:rsidRPr="00223878">
        <w:rPr>
          <w:sz w:val="18"/>
          <w:szCs w:val="18"/>
        </w:rPr>
        <w:t>г</w:t>
      </w:r>
      <w:r w:rsidR="00D403AA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№1006. «Правила предоставления платных услуг населению медицинскими учреждениями». Согласие на обработку персональных данных подписывается Пациентом отдельным документом.</w:t>
      </w:r>
    </w:p>
    <w:p w:rsidR="00485236" w:rsidRPr="00223878" w:rsidRDefault="007F7A74" w:rsidP="00106C4E">
      <w:pPr>
        <w:pStyle w:val="a4"/>
        <w:numPr>
          <w:ilvl w:val="1"/>
          <w:numId w:val="6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Срок хранения персональных данных соответствует сроку хранения первичных медицинских документов, установленных законодательством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7F7A74" w:rsidP="00106C4E">
      <w:pPr>
        <w:pStyle w:val="a4"/>
        <w:numPr>
          <w:ilvl w:val="1"/>
          <w:numId w:val="6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 имеет право отозвать согласие посредством составления соответствующего письменного документа, который должен быть направлен в адрес Клиники по почте заказным письмом с уведомлением о вручении, либо вручении лично в помещении Клиник</w:t>
      </w:r>
      <w:r w:rsidR="00D403AA" w:rsidRPr="00223878">
        <w:rPr>
          <w:sz w:val="18"/>
          <w:szCs w:val="18"/>
        </w:rPr>
        <w:t>и,</w:t>
      </w:r>
      <w:r w:rsidRPr="00223878">
        <w:rPr>
          <w:sz w:val="18"/>
          <w:szCs w:val="18"/>
        </w:rPr>
        <w:t xml:space="preserve"> или другим законным доступным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способом.</w:t>
      </w: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1811"/>
        </w:tabs>
        <w:spacing w:before="160"/>
        <w:ind w:left="1810" w:right="133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ПРОЧИЕ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УСЛОВИЯ</w:t>
      </w:r>
    </w:p>
    <w:p w:rsidR="00485236" w:rsidRPr="00223878" w:rsidRDefault="007F7A74" w:rsidP="00106C4E">
      <w:pPr>
        <w:pStyle w:val="a4"/>
        <w:numPr>
          <w:ilvl w:val="1"/>
          <w:numId w:val="5"/>
        </w:numPr>
        <w:tabs>
          <w:tab w:val="left" w:pos="37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Клиника может отказать в приеме Пациенту, не предоставившему документ, удостоверяющий личность, в </w:t>
      </w:r>
      <w:r w:rsidR="00D403AA" w:rsidRPr="00223878">
        <w:rPr>
          <w:sz w:val="18"/>
          <w:szCs w:val="18"/>
        </w:rPr>
        <w:t>соответствии</w:t>
      </w:r>
      <w:r w:rsidRPr="00223878">
        <w:rPr>
          <w:sz w:val="18"/>
          <w:szCs w:val="18"/>
        </w:rPr>
        <w:t xml:space="preserve"> с Постановление</w:t>
      </w:r>
      <w:r w:rsidR="004D1FBE" w:rsidRPr="00223878">
        <w:rPr>
          <w:sz w:val="18"/>
          <w:szCs w:val="18"/>
        </w:rPr>
        <w:t>м</w:t>
      </w:r>
      <w:r w:rsidRPr="00223878">
        <w:rPr>
          <w:sz w:val="18"/>
          <w:szCs w:val="18"/>
        </w:rPr>
        <w:t xml:space="preserve"> Правительства РФ </w:t>
      </w:r>
      <w:hyperlink r:id="rId10">
        <w:r w:rsidRPr="00223878">
          <w:rPr>
            <w:sz w:val="18"/>
            <w:szCs w:val="18"/>
          </w:rPr>
          <w:t xml:space="preserve">№1006 </w:t>
        </w:r>
      </w:hyperlink>
      <w:r w:rsidRPr="00223878">
        <w:rPr>
          <w:sz w:val="18"/>
          <w:szCs w:val="18"/>
        </w:rPr>
        <w:t>и Приказ</w:t>
      </w:r>
      <w:r w:rsidR="00D403AA" w:rsidRPr="00223878">
        <w:rPr>
          <w:sz w:val="18"/>
          <w:szCs w:val="18"/>
        </w:rPr>
        <w:t>ом</w:t>
      </w:r>
      <w:r w:rsidRPr="00223878">
        <w:rPr>
          <w:sz w:val="18"/>
          <w:szCs w:val="18"/>
        </w:rPr>
        <w:t xml:space="preserve"> МЗ РФ №834н. </w:t>
      </w:r>
      <w:r w:rsidR="00D403AA" w:rsidRPr="00223878">
        <w:rPr>
          <w:sz w:val="18"/>
          <w:szCs w:val="18"/>
        </w:rPr>
        <w:t>(</w:t>
      </w:r>
      <w:r w:rsidRPr="00223878">
        <w:rPr>
          <w:sz w:val="18"/>
          <w:szCs w:val="18"/>
        </w:rPr>
        <w:t>См.п.2.3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</w:t>
      </w:r>
      <w:r w:rsidR="00D403AA" w:rsidRPr="00223878">
        <w:rPr>
          <w:sz w:val="18"/>
          <w:szCs w:val="18"/>
        </w:rPr>
        <w:t>)</w:t>
      </w:r>
      <w:r w:rsidRPr="00223878">
        <w:rPr>
          <w:sz w:val="18"/>
          <w:szCs w:val="18"/>
        </w:rPr>
        <w:t>.</w:t>
      </w:r>
    </w:p>
    <w:p w:rsidR="00D403AA" w:rsidRPr="00223878" w:rsidRDefault="007F7A74" w:rsidP="00106C4E">
      <w:pPr>
        <w:pStyle w:val="a4"/>
        <w:numPr>
          <w:ilvl w:val="1"/>
          <w:numId w:val="5"/>
        </w:numPr>
        <w:tabs>
          <w:tab w:val="left" w:pos="371"/>
        </w:tabs>
        <w:spacing w:before="1"/>
        <w:ind w:left="142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Пациент не возражает против осуществления в помещении Клиники видеонаблюдения, которое может проводиться Клиникой в целях обеспечения безопасности пациентов и сотрудников, предотвращения актов терроризма, для улучшения качества обслуживания.</w:t>
      </w:r>
    </w:p>
    <w:p w:rsidR="00485236" w:rsidRPr="00223878" w:rsidRDefault="007F7A74" w:rsidP="00106C4E">
      <w:pPr>
        <w:pStyle w:val="a4"/>
        <w:numPr>
          <w:ilvl w:val="1"/>
          <w:numId w:val="5"/>
        </w:numPr>
        <w:tabs>
          <w:tab w:val="left" w:pos="371"/>
        </w:tabs>
        <w:spacing w:before="1"/>
        <w:ind w:left="142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Пациент для подтверждения записи к </w:t>
      </w:r>
      <w:r w:rsidRPr="00211E52">
        <w:rPr>
          <w:sz w:val="18"/>
          <w:szCs w:val="18"/>
        </w:rPr>
        <w:t>специалист</w:t>
      </w:r>
      <w:proofErr w:type="gramStart"/>
      <w:r w:rsidRPr="00211E52">
        <w:rPr>
          <w:sz w:val="18"/>
          <w:szCs w:val="18"/>
        </w:rPr>
        <w:t>у</w:t>
      </w:r>
      <w:r w:rsidRPr="00211E52">
        <w:rPr>
          <w:spacing w:val="8"/>
          <w:sz w:val="18"/>
          <w:szCs w:val="18"/>
        </w:rPr>
        <w:t xml:space="preserve"> </w:t>
      </w:r>
      <w:r w:rsidR="00AF5E7F" w:rsidRPr="00211E52">
        <w:rPr>
          <w:sz w:val="18"/>
          <w:szCs w:val="18"/>
        </w:rPr>
        <w:t>ООО</w:t>
      </w:r>
      <w:proofErr w:type="gramEnd"/>
      <w:r w:rsidR="00AF5E7F" w:rsidRPr="00211E52">
        <w:rPr>
          <w:sz w:val="18"/>
          <w:szCs w:val="18"/>
        </w:rPr>
        <w:t xml:space="preserve"> «</w:t>
      </w:r>
      <w:r w:rsidR="00BB30FC" w:rsidRPr="00211E52">
        <w:rPr>
          <w:sz w:val="18"/>
          <w:szCs w:val="18"/>
        </w:rPr>
        <w:t xml:space="preserve"> МЕД-ЭЛЬ </w:t>
      </w:r>
      <w:r w:rsidR="00AF5E7F" w:rsidRPr="00211E52">
        <w:rPr>
          <w:sz w:val="18"/>
          <w:szCs w:val="18"/>
        </w:rPr>
        <w:t xml:space="preserve">», </w:t>
      </w:r>
      <w:r w:rsidRPr="00211E52">
        <w:rPr>
          <w:spacing w:val="-3"/>
          <w:sz w:val="18"/>
          <w:szCs w:val="18"/>
        </w:rPr>
        <w:t xml:space="preserve">разрешает </w:t>
      </w:r>
      <w:r w:rsidR="00BA4306" w:rsidRPr="00211E52">
        <w:rPr>
          <w:sz w:val="18"/>
          <w:szCs w:val="18"/>
        </w:rPr>
        <w:t>использовать</w:t>
      </w:r>
      <w:r w:rsidRPr="00211E52">
        <w:rPr>
          <w:sz w:val="18"/>
          <w:szCs w:val="18"/>
        </w:rPr>
        <w:t xml:space="preserve"> номер мобильного телефона (устно,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с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помощью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SMS);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по</w:t>
      </w:r>
      <w:r w:rsidRPr="00211E52">
        <w:rPr>
          <w:spacing w:val="31"/>
          <w:sz w:val="18"/>
          <w:szCs w:val="18"/>
        </w:rPr>
        <w:t xml:space="preserve"> </w:t>
      </w:r>
      <w:r w:rsidRPr="00211E52">
        <w:rPr>
          <w:sz w:val="18"/>
          <w:szCs w:val="18"/>
        </w:rPr>
        <w:t xml:space="preserve">электронной </w:t>
      </w:r>
      <w:r w:rsidRPr="00211E52">
        <w:rPr>
          <w:spacing w:val="13"/>
          <w:sz w:val="18"/>
          <w:szCs w:val="18"/>
        </w:rPr>
        <w:t xml:space="preserve"> </w:t>
      </w:r>
      <w:r w:rsidRPr="00211E52">
        <w:rPr>
          <w:sz w:val="18"/>
          <w:szCs w:val="18"/>
        </w:rPr>
        <w:t>почте,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 xml:space="preserve">с помощью </w:t>
      </w:r>
      <w:r w:rsidRPr="00211E52">
        <w:rPr>
          <w:spacing w:val="-1"/>
          <w:sz w:val="18"/>
          <w:szCs w:val="18"/>
        </w:rPr>
        <w:t>мессенджеров</w:t>
      </w:r>
      <w:r w:rsidR="00D403AA" w:rsidRPr="00211E52">
        <w:rPr>
          <w:spacing w:val="-1"/>
          <w:sz w:val="18"/>
          <w:szCs w:val="18"/>
        </w:rPr>
        <w:t xml:space="preserve"> </w:t>
      </w:r>
      <w:r w:rsidR="00D403AA" w:rsidRPr="00211E52">
        <w:rPr>
          <w:sz w:val="18"/>
          <w:szCs w:val="18"/>
        </w:rPr>
        <w:t xml:space="preserve">– </w:t>
      </w:r>
      <w:r w:rsidRPr="00211E52">
        <w:rPr>
          <w:sz w:val="18"/>
          <w:szCs w:val="18"/>
        </w:rPr>
        <w:t>систем</w:t>
      </w:r>
      <w:r w:rsidR="00D403AA" w:rsidRPr="00211E52">
        <w:rPr>
          <w:sz w:val="18"/>
          <w:szCs w:val="18"/>
        </w:rPr>
        <w:t xml:space="preserve">  </w:t>
      </w:r>
      <w:r w:rsidRPr="00211E52">
        <w:rPr>
          <w:sz w:val="18"/>
          <w:szCs w:val="18"/>
        </w:rPr>
        <w:t>мгновенного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обмена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pacing w:val="-3"/>
          <w:sz w:val="18"/>
          <w:szCs w:val="18"/>
        </w:rPr>
        <w:t xml:space="preserve">текстовыми </w:t>
      </w:r>
      <w:r w:rsidRPr="00211E52">
        <w:rPr>
          <w:sz w:val="18"/>
          <w:szCs w:val="18"/>
        </w:rPr>
        <w:t>сообщениями для мобильных и иных платформ с поддержкой голосовой и видеосвязи, привязанных к номеру телефона, указанн</w:t>
      </w:r>
      <w:r w:rsidR="00D403AA" w:rsidRPr="00211E52">
        <w:rPr>
          <w:sz w:val="18"/>
          <w:szCs w:val="18"/>
        </w:rPr>
        <w:t>ому</w:t>
      </w:r>
      <w:r w:rsidRPr="00211E52">
        <w:rPr>
          <w:sz w:val="18"/>
          <w:szCs w:val="18"/>
        </w:rPr>
        <w:t xml:space="preserve"> в Договоре или анкете </w:t>
      </w:r>
      <w:r w:rsidR="00D403AA" w:rsidRPr="00211E52">
        <w:rPr>
          <w:sz w:val="18"/>
          <w:szCs w:val="18"/>
        </w:rPr>
        <w:t xml:space="preserve">о </w:t>
      </w:r>
      <w:r w:rsidRPr="00211E52">
        <w:rPr>
          <w:sz w:val="18"/>
          <w:szCs w:val="18"/>
        </w:rPr>
        <w:t>состояния здоровья первичного посещения Пациентом на срок (подчеркнуть): 2 года, 3 года,  5 лет,</w:t>
      </w:r>
      <w:r w:rsidR="00D403AA" w:rsidRPr="00211E52">
        <w:rPr>
          <w:sz w:val="18"/>
          <w:szCs w:val="18"/>
        </w:rPr>
        <w:t xml:space="preserve"> </w:t>
      </w:r>
      <w:r w:rsidRPr="00211E52">
        <w:rPr>
          <w:sz w:val="18"/>
          <w:szCs w:val="18"/>
        </w:rPr>
        <w:t>бессрочно. Об отказе от получения информации или уточнения способа связи Пациент вправе уведомить</w:t>
      </w:r>
      <w:r w:rsidR="00D403AA" w:rsidRPr="00211E52">
        <w:rPr>
          <w:sz w:val="18"/>
          <w:szCs w:val="18"/>
        </w:rPr>
        <w:t xml:space="preserve"> Клинику любым законным</w:t>
      </w:r>
      <w:r w:rsidRPr="00211E52">
        <w:rPr>
          <w:sz w:val="18"/>
          <w:szCs w:val="18"/>
        </w:rPr>
        <w:t xml:space="preserve"> способ</w:t>
      </w:r>
      <w:r w:rsidR="00D403AA" w:rsidRPr="00211E52">
        <w:rPr>
          <w:sz w:val="18"/>
          <w:szCs w:val="18"/>
        </w:rPr>
        <w:t>ом</w:t>
      </w:r>
      <w:r w:rsidRPr="00211E52">
        <w:rPr>
          <w:sz w:val="18"/>
          <w:szCs w:val="18"/>
        </w:rPr>
        <w:t xml:space="preserve">. Среди них: телефонограмма, электронное уведомление на эл. почту Клиники </w:t>
      </w:r>
      <w:r w:rsidR="00BB30FC" w:rsidRPr="00211E52">
        <w:rPr>
          <w:sz w:val="18"/>
          <w:szCs w:val="18"/>
        </w:rPr>
        <w:t xml:space="preserve">med-el72@mail.ru </w:t>
      </w:r>
      <w:r w:rsidR="00D742E9" w:rsidRPr="00211E52">
        <w:rPr>
          <w:sz w:val="18"/>
          <w:szCs w:val="18"/>
        </w:rPr>
        <w:t xml:space="preserve"> </w:t>
      </w:r>
      <w:proofErr w:type="spellStart"/>
      <w:r w:rsidRPr="00211E52">
        <w:rPr>
          <w:sz w:val="18"/>
          <w:szCs w:val="18"/>
        </w:rPr>
        <w:t>c</w:t>
      </w:r>
      <w:proofErr w:type="spellEnd"/>
      <w:r w:rsidRPr="00211E52">
        <w:rPr>
          <w:sz w:val="18"/>
          <w:szCs w:val="18"/>
        </w:rPr>
        <w:t xml:space="preserve"> указанием фамилии, и</w:t>
      </w:r>
      <w:r w:rsidRPr="00223878">
        <w:rPr>
          <w:sz w:val="18"/>
          <w:szCs w:val="18"/>
        </w:rPr>
        <w:t>мени, отчества, номера телефона.</w:t>
      </w:r>
    </w:p>
    <w:p w:rsidR="00485236" w:rsidRDefault="007F7A74" w:rsidP="00106C4E">
      <w:pPr>
        <w:pStyle w:val="a3"/>
        <w:ind w:right="133"/>
        <w:jc w:val="left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Пациент вправе отказаться услуги п.</w:t>
      </w:r>
      <w:r w:rsidR="007E394D">
        <w:rPr>
          <w:b w:val="0"/>
          <w:sz w:val="18"/>
          <w:szCs w:val="18"/>
        </w:rPr>
        <w:t xml:space="preserve"> </w:t>
      </w:r>
      <w:r w:rsidRPr="00223878">
        <w:rPr>
          <w:b w:val="0"/>
          <w:sz w:val="18"/>
          <w:szCs w:val="18"/>
        </w:rPr>
        <w:t xml:space="preserve">6.3., в том числе во время </w:t>
      </w:r>
      <w:r w:rsidR="00D403AA" w:rsidRPr="00223878">
        <w:rPr>
          <w:b w:val="0"/>
          <w:sz w:val="18"/>
          <w:szCs w:val="18"/>
        </w:rPr>
        <w:t>п</w:t>
      </w:r>
      <w:r w:rsidRPr="00223878">
        <w:rPr>
          <w:b w:val="0"/>
          <w:sz w:val="18"/>
          <w:szCs w:val="18"/>
        </w:rPr>
        <w:t>одписания Договора.</w:t>
      </w:r>
    </w:p>
    <w:p w:rsidR="00D742E9" w:rsidRPr="00223878" w:rsidRDefault="00D742E9" w:rsidP="00106C4E">
      <w:pPr>
        <w:pStyle w:val="a3"/>
        <w:ind w:right="133"/>
        <w:jc w:val="left"/>
        <w:rPr>
          <w:b w:val="0"/>
          <w:sz w:val="18"/>
          <w:szCs w:val="18"/>
        </w:rPr>
      </w:pPr>
    </w:p>
    <w:p w:rsidR="00485236" w:rsidRDefault="007F7A74" w:rsidP="00106C4E">
      <w:pPr>
        <w:pStyle w:val="a3"/>
        <w:tabs>
          <w:tab w:val="left" w:pos="3261"/>
        </w:tabs>
        <w:spacing w:line="184" w:lineRule="exact"/>
        <w:ind w:right="133"/>
        <w:jc w:val="left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Отказ:</w:t>
      </w:r>
      <w:r w:rsidRPr="00223878">
        <w:rPr>
          <w:b w:val="0"/>
          <w:sz w:val="18"/>
          <w:szCs w:val="18"/>
          <w:u w:val="single"/>
        </w:rPr>
        <w:t xml:space="preserve"> </w:t>
      </w:r>
      <w:r w:rsidRPr="00223878">
        <w:rPr>
          <w:b w:val="0"/>
          <w:sz w:val="18"/>
          <w:szCs w:val="18"/>
          <w:u w:val="single"/>
        </w:rPr>
        <w:tab/>
      </w:r>
      <w:r w:rsidRPr="00223878">
        <w:rPr>
          <w:b w:val="0"/>
          <w:sz w:val="18"/>
          <w:szCs w:val="18"/>
        </w:rPr>
        <w:t>(подпись).</w:t>
      </w:r>
    </w:p>
    <w:p w:rsidR="00D742E9" w:rsidRPr="00223878" w:rsidRDefault="00D742E9" w:rsidP="00106C4E">
      <w:pPr>
        <w:pStyle w:val="a3"/>
        <w:tabs>
          <w:tab w:val="left" w:pos="3261"/>
        </w:tabs>
        <w:spacing w:line="184" w:lineRule="exact"/>
        <w:ind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1"/>
          <w:numId w:val="5"/>
        </w:numPr>
        <w:tabs>
          <w:tab w:val="left" w:pos="371"/>
        </w:tabs>
        <w:spacing w:before="67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Уведомления и иные официальные обращения Сторон друг к другу, связанные с исполнением настоящего </w:t>
      </w:r>
      <w:r w:rsidR="00BA4306" w:rsidRPr="00223878">
        <w:rPr>
          <w:sz w:val="18"/>
          <w:szCs w:val="18"/>
        </w:rPr>
        <w:t>Д</w:t>
      </w:r>
      <w:r w:rsidRPr="00223878">
        <w:rPr>
          <w:sz w:val="18"/>
          <w:szCs w:val="18"/>
        </w:rPr>
        <w:t xml:space="preserve">оговора, осуществляются путем направления корреспонденции на почтовый адрес в </w:t>
      </w:r>
      <w:r w:rsidR="00FC123E" w:rsidRPr="00223878">
        <w:rPr>
          <w:sz w:val="18"/>
          <w:szCs w:val="18"/>
        </w:rPr>
        <w:t xml:space="preserve">10 разделе настоящего Договора </w:t>
      </w:r>
      <w:r w:rsidRPr="00223878">
        <w:rPr>
          <w:sz w:val="18"/>
          <w:szCs w:val="18"/>
        </w:rPr>
        <w:t xml:space="preserve">и путем личного обращения к представителю администрации </w:t>
      </w:r>
      <w:r w:rsidR="00FC123E" w:rsidRPr="00223878">
        <w:rPr>
          <w:sz w:val="18"/>
          <w:szCs w:val="18"/>
        </w:rPr>
        <w:t xml:space="preserve">Клиники </w:t>
      </w:r>
      <w:r w:rsidRPr="00223878">
        <w:rPr>
          <w:sz w:val="18"/>
          <w:szCs w:val="18"/>
        </w:rPr>
        <w:t xml:space="preserve">в </w:t>
      </w:r>
      <w:r w:rsidR="00FC123E" w:rsidRPr="00223878">
        <w:rPr>
          <w:sz w:val="18"/>
          <w:szCs w:val="18"/>
        </w:rPr>
        <w:lastRenderedPageBreak/>
        <w:t>рабочее время</w:t>
      </w:r>
      <w:r w:rsidRPr="00223878">
        <w:rPr>
          <w:sz w:val="18"/>
          <w:szCs w:val="18"/>
        </w:rPr>
        <w:t>. Клиника вправе использовать для целей, указанных в настоящем пункте Договора, смс- оповещение на телефоны Пациента и</w:t>
      </w:r>
      <w:r w:rsidR="00FC123E" w:rsidRPr="00223878">
        <w:rPr>
          <w:sz w:val="18"/>
          <w:szCs w:val="18"/>
        </w:rPr>
        <w:t xml:space="preserve"> (или)</w:t>
      </w:r>
      <w:r w:rsidRPr="00223878">
        <w:rPr>
          <w:sz w:val="18"/>
          <w:szCs w:val="18"/>
        </w:rPr>
        <w:t xml:space="preserve"> доверенного лица. Направленная по электронной почте информация считается полученной другой Стороной в день ее</w:t>
      </w:r>
      <w:r w:rsidRPr="00223878">
        <w:rPr>
          <w:spacing w:val="-5"/>
          <w:sz w:val="18"/>
          <w:szCs w:val="18"/>
        </w:rPr>
        <w:t xml:space="preserve"> </w:t>
      </w:r>
      <w:r w:rsidRPr="00223878">
        <w:rPr>
          <w:sz w:val="18"/>
          <w:szCs w:val="18"/>
        </w:rPr>
        <w:t>направления</w:t>
      </w:r>
      <w:r w:rsidR="00FC123E" w:rsidRPr="00223878">
        <w:rPr>
          <w:sz w:val="18"/>
          <w:szCs w:val="18"/>
        </w:rPr>
        <w:t>.</w:t>
      </w:r>
    </w:p>
    <w:p w:rsidR="00485236" w:rsidRPr="00223878" w:rsidRDefault="007F7A74" w:rsidP="00106C4E">
      <w:pPr>
        <w:pStyle w:val="a4"/>
        <w:numPr>
          <w:ilvl w:val="1"/>
          <w:numId w:val="5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изменения почтового или электронного адреса, номеров телефонов Стороны, она обязана в течение 5 календарных дней уведомить об этом другую Сторону с предоставлением новых реквизитов для связи. В противном случае корреспонденция, направленная по реквизитам, указанным в настоящем договоре, будет считаться направленной надлежащим</w:t>
      </w:r>
      <w:r w:rsidRPr="00223878">
        <w:rPr>
          <w:spacing w:val="-8"/>
          <w:sz w:val="18"/>
          <w:szCs w:val="18"/>
        </w:rPr>
        <w:t xml:space="preserve"> </w:t>
      </w:r>
      <w:r w:rsidRPr="00223878">
        <w:rPr>
          <w:sz w:val="18"/>
          <w:szCs w:val="18"/>
        </w:rPr>
        <w:t>образом.</w:t>
      </w:r>
    </w:p>
    <w:p w:rsidR="003907C9" w:rsidRDefault="007F7A74" w:rsidP="006D16C0">
      <w:pPr>
        <w:pStyle w:val="a4"/>
        <w:numPr>
          <w:ilvl w:val="1"/>
          <w:numId w:val="5"/>
        </w:numPr>
        <w:tabs>
          <w:tab w:val="left" w:pos="371"/>
        </w:tabs>
        <w:spacing w:before="1" w:line="183" w:lineRule="exact"/>
        <w:ind w:left="127" w:right="133" w:firstLine="0"/>
        <w:rPr>
          <w:sz w:val="18"/>
          <w:szCs w:val="18"/>
        </w:rPr>
      </w:pPr>
      <w:r w:rsidRPr="003907C9">
        <w:rPr>
          <w:sz w:val="18"/>
          <w:szCs w:val="18"/>
        </w:rPr>
        <w:t>Пациент, подписав Договор</w:t>
      </w:r>
      <w:r w:rsidR="00FC123E" w:rsidRPr="003907C9">
        <w:rPr>
          <w:sz w:val="18"/>
          <w:szCs w:val="18"/>
        </w:rPr>
        <w:t>,</w:t>
      </w:r>
      <w:r w:rsidRPr="003907C9">
        <w:rPr>
          <w:sz w:val="18"/>
          <w:szCs w:val="18"/>
        </w:rPr>
        <w:t xml:space="preserve"> подтверждает, </w:t>
      </w:r>
      <w:r w:rsidR="00FC123E" w:rsidRPr="003907C9">
        <w:rPr>
          <w:sz w:val="18"/>
          <w:szCs w:val="18"/>
        </w:rPr>
        <w:t xml:space="preserve">что </w:t>
      </w:r>
      <w:r w:rsidRPr="003907C9">
        <w:rPr>
          <w:sz w:val="18"/>
          <w:szCs w:val="18"/>
        </w:rPr>
        <w:t>уведомлен(а) о порядке получения платной медицинской помощи на территории Российской Федерации, а также о возможности получения бесплатной медицинской помощи,</w:t>
      </w:r>
      <w:r w:rsidRPr="003907C9">
        <w:rPr>
          <w:spacing w:val="-7"/>
          <w:sz w:val="18"/>
          <w:szCs w:val="18"/>
        </w:rPr>
        <w:t xml:space="preserve"> </w:t>
      </w:r>
      <w:r w:rsidRPr="003907C9">
        <w:rPr>
          <w:sz w:val="18"/>
          <w:szCs w:val="18"/>
        </w:rPr>
        <w:t>предусмотренн</w:t>
      </w:r>
      <w:r w:rsidR="00FC123E" w:rsidRPr="003907C9">
        <w:rPr>
          <w:sz w:val="18"/>
          <w:szCs w:val="18"/>
        </w:rPr>
        <w:t>ой</w:t>
      </w:r>
      <w:r w:rsidR="003907C9" w:rsidRPr="003907C9">
        <w:rPr>
          <w:sz w:val="18"/>
          <w:szCs w:val="18"/>
        </w:rPr>
        <w:t xml:space="preserve"> </w:t>
      </w:r>
    </w:p>
    <w:p w:rsidR="003907C9" w:rsidRDefault="003907C9" w:rsidP="003907C9">
      <w:pPr>
        <w:pStyle w:val="a4"/>
        <w:tabs>
          <w:tab w:val="left" w:pos="371"/>
        </w:tabs>
        <w:spacing w:before="1" w:line="183" w:lineRule="exact"/>
        <w:ind w:right="133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7F7A74" w:rsidRPr="003907C9">
        <w:rPr>
          <w:sz w:val="18"/>
          <w:szCs w:val="18"/>
        </w:rPr>
        <w:t>Постановлением Правительства РФ от 10.12.2018 N 1506 "О Программе государственных гарантий бесплатного оказания</w:t>
      </w:r>
      <w:r>
        <w:rPr>
          <w:sz w:val="18"/>
          <w:szCs w:val="18"/>
        </w:rPr>
        <w:t xml:space="preserve"> </w:t>
      </w:r>
      <w:r w:rsidR="007F7A74" w:rsidRPr="003907C9">
        <w:rPr>
          <w:sz w:val="18"/>
          <w:szCs w:val="18"/>
        </w:rPr>
        <w:t>гражданам медицинской помощи на 20</w:t>
      </w:r>
      <w:r w:rsidR="00FC123E" w:rsidRPr="003907C9">
        <w:rPr>
          <w:sz w:val="18"/>
          <w:szCs w:val="18"/>
        </w:rPr>
        <w:t>19</w:t>
      </w:r>
      <w:r w:rsidR="007F7A74" w:rsidRPr="003907C9">
        <w:rPr>
          <w:sz w:val="18"/>
          <w:szCs w:val="18"/>
        </w:rPr>
        <w:t xml:space="preserve"> год и на плановый период</w:t>
      </w:r>
      <w:r w:rsidRPr="003907C9">
        <w:rPr>
          <w:sz w:val="18"/>
          <w:szCs w:val="18"/>
        </w:rPr>
        <w:t xml:space="preserve"> </w:t>
      </w:r>
      <w:r w:rsidR="007F7A74" w:rsidRPr="003907C9">
        <w:rPr>
          <w:sz w:val="18"/>
          <w:szCs w:val="18"/>
        </w:rPr>
        <w:t xml:space="preserve">2020 и 2021 годов" и </w:t>
      </w:r>
    </w:p>
    <w:p w:rsidR="003907C9" w:rsidRDefault="003907C9" w:rsidP="003907C9">
      <w:pPr>
        <w:pStyle w:val="a4"/>
        <w:tabs>
          <w:tab w:val="left" w:pos="371"/>
        </w:tabs>
        <w:spacing w:before="1" w:line="183" w:lineRule="exact"/>
        <w:ind w:right="133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7F7A74" w:rsidRPr="003907C9">
        <w:rPr>
          <w:sz w:val="18"/>
          <w:szCs w:val="18"/>
        </w:rPr>
        <w:t>Постановлением Правительства Москвы от 27.12.2018 № 1703-ПП «О территориальной программе</w:t>
      </w:r>
      <w:r w:rsidR="006347EB" w:rsidRPr="003907C9">
        <w:rPr>
          <w:sz w:val="18"/>
          <w:szCs w:val="18"/>
        </w:rPr>
        <w:t xml:space="preserve"> </w:t>
      </w:r>
      <w:r w:rsidR="007F7A74" w:rsidRPr="003907C9">
        <w:rPr>
          <w:sz w:val="18"/>
          <w:szCs w:val="18"/>
        </w:rPr>
        <w:t>государственных гарантий бесплатного оказания гражданам медицинской помощи в городе Москве на 2019 год и на плановый период 202</w:t>
      </w:r>
      <w:r w:rsidR="00AF5E7F">
        <w:rPr>
          <w:sz w:val="18"/>
          <w:szCs w:val="18"/>
        </w:rPr>
        <w:t>1</w:t>
      </w:r>
      <w:r w:rsidR="007F7A74" w:rsidRPr="003907C9">
        <w:rPr>
          <w:sz w:val="18"/>
          <w:szCs w:val="18"/>
        </w:rPr>
        <w:t xml:space="preserve"> и 202</w:t>
      </w:r>
      <w:r w:rsidR="00AF5E7F">
        <w:rPr>
          <w:sz w:val="18"/>
          <w:szCs w:val="18"/>
        </w:rPr>
        <w:t>2</w:t>
      </w:r>
      <w:r w:rsidR="007F7A74" w:rsidRPr="003907C9">
        <w:rPr>
          <w:sz w:val="18"/>
          <w:szCs w:val="18"/>
        </w:rPr>
        <w:t xml:space="preserve"> годов». </w:t>
      </w:r>
    </w:p>
    <w:p w:rsidR="00485236" w:rsidRPr="003907C9" w:rsidRDefault="007F7A74" w:rsidP="003907C9">
      <w:pPr>
        <w:pStyle w:val="a4"/>
        <w:tabs>
          <w:tab w:val="left" w:pos="371"/>
        </w:tabs>
        <w:spacing w:before="1" w:line="183" w:lineRule="exact"/>
        <w:ind w:right="133"/>
        <w:rPr>
          <w:sz w:val="18"/>
          <w:szCs w:val="18"/>
        </w:rPr>
      </w:pPr>
      <w:r w:rsidRPr="003907C9">
        <w:rPr>
          <w:sz w:val="18"/>
          <w:szCs w:val="18"/>
        </w:rPr>
        <w:t xml:space="preserve">Пациент согласен получить медицинские услуги в </w:t>
      </w:r>
      <w:r w:rsidR="00AF5E7F" w:rsidRPr="00211E52">
        <w:rPr>
          <w:sz w:val="18"/>
          <w:szCs w:val="18"/>
        </w:rPr>
        <w:t>ООО «</w:t>
      </w:r>
      <w:r w:rsidR="00BB30FC" w:rsidRPr="00211E52">
        <w:rPr>
          <w:sz w:val="18"/>
          <w:szCs w:val="18"/>
        </w:rPr>
        <w:t xml:space="preserve"> МЕД-ЭЛЬ</w:t>
      </w:r>
      <w:r w:rsidR="00AF5E7F" w:rsidRPr="00211E52">
        <w:rPr>
          <w:sz w:val="18"/>
          <w:szCs w:val="18"/>
        </w:rPr>
        <w:t xml:space="preserve">», </w:t>
      </w:r>
      <w:r w:rsidRPr="00211E52">
        <w:rPr>
          <w:sz w:val="18"/>
          <w:szCs w:val="18"/>
        </w:rPr>
        <w:t>по перечню</w:t>
      </w:r>
      <w:r w:rsidR="00FC123E" w:rsidRPr="00211E52">
        <w:rPr>
          <w:sz w:val="18"/>
          <w:szCs w:val="18"/>
        </w:rPr>
        <w:t>, указанному</w:t>
      </w:r>
      <w:r w:rsidRPr="00211E52">
        <w:rPr>
          <w:sz w:val="18"/>
          <w:szCs w:val="18"/>
        </w:rPr>
        <w:t xml:space="preserve"> в лицензии и на основании действующего прейскуранта на платной основе.</w:t>
      </w:r>
    </w:p>
    <w:p w:rsidR="00485236" w:rsidRDefault="00485236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D742E9" w:rsidRPr="00223878" w:rsidRDefault="00D742E9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6347EB" w:rsidP="00106C4E">
      <w:pPr>
        <w:pStyle w:val="a4"/>
        <w:numPr>
          <w:ilvl w:val="0"/>
          <w:numId w:val="15"/>
        </w:numPr>
        <w:tabs>
          <w:tab w:val="left" w:pos="1038"/>
        </w:tabs>
        <w:spacing w:line="183" w:lineRule="exact"/>
        <w:ind w:left="1037" w:right="133" w:hanging="162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УВЕДОМЛЕНИЕ ТРЕТЬИХ</w:t>
      </w:r>
      <w:r w:rsidR="007F7A74" w:rsidRPr="00223878">
        <w:rPr>
          <w:spacing w:val="-3"/>
          <w:sz w:val="18"/>
          <w:szCs w:val="18"/>
        </w:rPr>
        <w:t xml:space="preserve"> </w:t>
      </w:r>
      <w:r w:rsidR="007F7A74" w:rsidRPr="00223878">
        <w:rPr>
          <w:sz w:val="18"/>
          <w:szCs w:val="18"/>
        </w:rPr>
        <w:t>ЛИЦ</w:t>
      </w:r>
    </w:p>
    <w:p w:rsidR="00485236" w:rsidRDefault="007F7A74" w:rsidP="00EE6707">
      <w:pPr>
        <w:pStyle w:val="a3"/>
        <w:ind w:right="133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7.1.Ф.И.О., контакт</w:t>
      </w:r>
      <w:r w:rsidR="00FC123E" w:rsidRPr="00223878">
        <w:rPr>
          <w:b w:val="0"/>
          <w:sz w:val="18"/>
          <w:szCs w:val="18"/>
        </w:rPr>
        <w:t>ные данные</w:t>
      </w:r>
      <w:r w:rsidRPr="00223878">
        <w:rPr>
          <w:b w:val="0"/>
          <w:sz w:val="18"/>
          <w:szCs w:val="18"/>
        </w:rPr>
        <w:t xml:space="preserve"> лица, которому можно сообщать информацию о состоянии здоровья, оказанных услугах Пациенту:</w:t>
      </w:r>
    </w:p>
    <w:p w:rsidR="00D742E9" w:rsidRPr="00223878" w:rsidRDefault="00D742E9" w:rsidP="00EE6707">
      <w:pPr>
        <w:pStyle w:val="a3"/>
        <w:ind w:right="133"/>
        <w:rPr>
          <w:b w:val="0"/>
          <w:sz w:val="18"/>
          <w:szCs w:val="18"/>
        </w:rPr>
      </w:pPr>
    </w:p>
    <w:p w:rsidR="00FC123E" w:rsidRPr="00223878" w:rsidRDefault="00FC123E" w:rsidP="00106C4E">
      <w:pPr>
        <w:pStyle w:val="a3"/>
        <w:ind w:right="133"/>
        <w:jc w:val="left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______________________________________________________</w:t>
      </w:r>
    </w:p>
    <w:p w:rsidR="00223878" w:rsidRPr="00223878" w:rsidRDefault="00FC123E" w:rsidP="00106C4E">
      <w:pPr>
        <w:pStyle w:val="a3"/>
        <w:ind w:right="133"/>
        <w:jc w:val="left"/>
        <w:rPr>
          <w:b w:val="0"/>
          <w:sz w:val="18"/>
          <w:szCs w:val="18"/>
        </w:rPr>
      </w:pPr>
      <w:r w:rsidRPr="00223878">
        <w:rPr>
          <w:b w:val="0"/>
          <w:sz w:val="18"/>
          <w:szCs w:val="18"/>
        </w:rPr>
        <w:t>____________________________________________________________________________________________________________</w:t>
      </w:r>
      <w:r w:rsidR="00223878">
        <w:rPr>
          <w:b w:val="0"/>
          <w:sz w:val="18"/>
          <w:szCs w:val="18"/>
        </w:rPr>
        <w:t>______________________________________________________</w:t>
      </w:r>
    </w:p>
    <w:p w:rsidR="00485236" w:rsidRPr="00223878" w:rsidRDefault="00485236" w:rsidP="00106C4E">
      <w:pPr>
        <w:pStyle w:val="a3"/>
        <w:spacing w:before="7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685"/>
        </w:tabs>
        <w:spacing w:before="152"/>
        <w:ind w:left="1049" w:right="133" w:hanging="528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ОТВЕТСТВЕННОСТЬ СТОРОН ЗА НЕВЫПОЛНЕНИЕ УСЛОВИЙ ДОГОВОРА И</w:t>
      </w:r>
      <w:r w:rsidRPr="00223878">
        <w:rPr>
          <w:spacing w:val="-7"/>
          <w:sz w:val="18"/>
          <w:szCs w:val="18"/>
        </w:rPr>
        <w:t xml:space="preserve"> </w:t>
      </w:r>
      <w:r w:rsidRPr="00223878">
        <w:rPr>
          <w:sz w:val="18"/>
          <w:szCs w:val="18"/>
        </w:rPr>
        <w:t>ПОДСУДНОСТЬ</w:t>
      </w:r>
    </w:p>
    <w:p w:rsidR="00485236" w:rsidRPr="00223878" w:rsidRDefault="007F7A74" w:rsidP="00106C4E">
      <w:pPr>
        <w:pStyle w:val="a4"/>
        <w:numPr>
          <w:ilvl w:val="1"/>
          <w:numId w:val="4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Все споры, разногласия и требования, возникающие между Сторонами в ходе исполнения настоящего Договора</w:t>
      </w:r>
      <w:r w:rsidR="00FC123E" w:rsidRPr="00223878">
        <w:rPr>
          <w:sz w:val="18"/>
          <w:szCs w:val="18"/>
        </w:rPr>
        <w:t>,</w:t>
      </w:r>
      <w:r w:rsidRPr="00223878">
        <w:rPr>
          <w:sz w:val="18"/>
          <w:szCs w:val="18"/>
        </w:rPr>
        <w:t xml:space="preserve"> решаются в порядке, предусмотренном действующим Законодательством</w:t>
      </w:r>
      <w:r w:rsidRPr="00223878">
        <w:rPr>
          <w:spacing w:val="-11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D742E9" w:rsidRDefault="007F7A74" w:rsidP="00D742E9">
      <w:pPr>
        <w:pStyle w:val="a4"/>
        <w:numPr>
          <w:ilvl w:val="1"/>
          <w:numId w:val="4"/>
        </w:numPr>
        <w:tabs>
          <w:tab w:val="left" w:pos="424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Клиника несет ответственность за оказание медицинских услуг, не отвечающих требованиям, предъявляемым к качеству и безопасности медицинских услуг, в соответствии с действующим законодательством Российской</w:t>
      </w:r>
      <w:r w:rsidRPr="00223878">
        <w:rPr>
          <w:spacing w:val="-3"/>
          <w:sz w:val="18"/>
          <w:szCs w:val="18"/>
        </w:rPr>
        <w:t xml:space="preserve"> </w:t>
      </w:r>
      <w:r w:rsidRPr="00223878">
        <w:rPr>
          <w:sz w:val="18"/>
          <w:szCs w:val="18"/>
        </w:rPr>
        <w:t>Федерации.</w:t>
      </w:r>
    </w:p>
    <w:p w:rsidR="00485236" w:rsidRPr="00D742E9" w:rsidRDefault="007F7A74" w:rsidP="00D742E9">
      <w:pPr>
        <w:pStyle w:val="a4"/>
        <w:numPr>
          <w:ilvl w:val="1"/>
          <w:numId w:val="4"/>
        </w:numPr>
        <w:tabs>
          <w:tab w:val="left" w:pos="424"/>
        </w:tabs>
        <w:ind w:left="127" w:right="133" w:firstLine="0"/>
        <w:rPr>
          <w:sz w:val="18"/>
          <w:szCs w:val="18"/>
        </w:rPr>
      </w:pPr>
      <w:r w:rsidRPr="00D742E9">
        <w:rPr>
          <w:sz w:val="18"/>
          <w:szCs w:val="18"/>
        </w:rPr>
        <w:t>Клиника не несет ответственности за результат оказания медицинских услуг по Договору в случае несоблюдения Пациентом рекомендаций, требований и предписаний лечащего врача и медицинского персонала Клиники, иных действий Пациента, направленных на несогласованное с Клиникой изменение процесса оказания медицинских услуг, в том числе самолечения, использования рекомендаций сторонних специалистов или иных третьих</w:t>
      </w:r>
      <w:r w:rsidRPr="00D742E9">
        <w:rPr>
          <w:spacing w:val="-4"/>
          <w:sz w:val="18"/>
          <w:szCs w:val="18"/>
        </w:rPr>
        <w:t xml:space="preserve"> </w:t>
      </w:r>
      <w:r w:rsidRPr="00D742E9">
        <w:rPr>
          <w:sz w:val="18"/>
          <w:szCs w:val="18"/>
        </w:rPr>
        <w:t>лиц.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411"/>
        </w:tabs>
        <w:spacing w:before="1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</w:t>
      </w:r>
      <w:r w:rsidR="00FC123E" w:rsidRPr="00223878">
        <w:rPr>
          <w:sz w:val="18"/>
          <w:szCs w:val="18"/>
        </w:rPr>
        <w:t>е</w:t>
      </w:r>
      <w:r w:rsidRPr="00223878">
        <w:rPr>
          <w:sz w:val="18"/>
          <w:szCs w:val="18"/>
        </w:rPr>
        <w:t xml:space="preserve"> предоставления Пациентом недостоверной информации о </w:t>
      </w:r>
      <w:r w:rsidR="00FC123E" w:rsidRPr="00223878">
        <w:rPr>
          <w:sz w:val="18"/>
          <w:szCs w:val="18"/>
        </w:rPr>
        <w:t xml:space="preserve">своем </w:t>
      </w:r>
      <w:r w:rsidRPr="00223878">
        <w:rPr>
          <w:sz w:val="18"/>
          <w:szCs w:val="18"/>
        </w:rPr>
        <w:t>здоровье, повлекш</w:t>
      </w:r>
      <w:r w:rsidR="00FC123E" w:rsidRPr="00223878">
        <w:rPr>
          <w:sz w:val="18"/>
          <w:szCs w:val="18"/>
        </w:rPr>
        <w:t>е</w:t>
      </w:r>
      <w:r w:rsidRPr="00223878">
        <w:rPr>
          <w:sz w:val="18"/>
          <w:szCs w:val="18"/>
        </w:rPr>
        <w:t>е развитие осложнений, лечение осложнений у Пациента осуществляется на платной основе за счет</w:t>
      </w:r>
      <w:r w:rsidRPr="00223878">
        <w:rPr>
          <w:spacing w:val="-21"/>
          <w:sz w:val="18"/>
          <w:szCs w:val="18"/>
        </w:rPr>
        <w:t xml:space="preserve"> </w:t>
      </w:r>
      <w:r w:rsidRPr="00223878">
        <w:rPr>
          <w:sz w:val="18"/>
          <w:szCs w:val="18"/>
        </w:rPr>
        <w:t>Пациента.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437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случае, если Пациент направил претензию в адрес Клиники, срок рассмотрения претензии указывается непосредственно в обращении, но не может превышать 10 дней с момента ее получения Клиникой. В обращении необходимо указать</w:t>
      </w:r>
      <w:r w:rsidR="00FC123E" w:rsidRPr="00223878">
        <w:rPr>
          <w:sz w:val="18"/>
          <w:szCs w:val="18"/>
        </w:rPr>
        <w:t>:</w:t>
      </w:r>
      <w:r w:rsidRPr="00223878">
        <w:rPr>
          <w:sz w:val="18"/>
          <w:szCs w:val="18"/>
        </w:rPr>
        <w:t xml:space="preserve"> Ф.И.О.  пациента, адрес, по которому должен быть </w:t>
      </w:r>
      <w:r w:rsidRPr="00223878">
        <w:rPr>
          <w:sz w:val="18"/>
          <w:szCs w:val="18"/>
        </w:rPr>
        <w:lastRenderedPageBreak/>
        <w:t>направлен</w:t>
      </w:r>
      <w:r w:rsidRPr="00223878">
        <w:rPr>
          <w:spacing w:val="-12"/>
          <w:sz w:val="18"/>
          <w:szCs w:val="18"/>
        </w:rPr>
        <w:t xml:space="preserve"> </w:t>
      </w:r>
      <w:r w:rsidRPr="00223878">
        <w:rPr>
          <w:sz w:val="18"/>
          <w:szCs w:val="18"/>
        </w:rPr>
        <w:t>ответ.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466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Обращение пациента с претензией, требующей проведения врачебной комиссии для разбора ситуации и оценки качества медицинской помощи, предусматривает согласие Пациента с правом Клиники на включение в состав комиссии независимых сторонних экспертов и</w:t>
      </w:r>
      <w:r w:rsidRPr="00223878">
        <w:rPr>
          <w:spacing w:val="-5"/>
          <w:sz w:val="18"/>
          <w:szCs w:val="18"/>
        </w:rPr>
        <w:t xml:space="preserve"> </w:t>
      </w:r>
      <w:r w:rsidRPr="00223878">
        <w:rPr>
          <w:sz w:val="18"/>
          <w:szCs w:val="18"/>
        </w:rPr>
        <w:t>специалистов.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В случае возникновения споров по вопросам, предусмотренным настоящим Договором или в связи с ним, Стороны примут все меры к разрешению их путем</w:t>
      </w:r>
      <w:r w:rsidRPr="00223878">
        <w:rPr>
          <w:spacing w:val="-7"/>
          <w:sz w:val="18"/>
          <w:szCs w:val="18"/>
        </w:rPr>
        <w:t xml:space="preserve"> </w:t>
      </w:r>
      <w:r w:rsidRPr="00223878">
        <w:rPr>
          <w:sz w:val="18"/>
          <w:szCs w:val="18"/>
        </w:rPr>
        <w:t>переговоров.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532"/>
        </w:tabs>
        <w:spacing w:before="67"/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 xml:space="preserve">В случае </w:t>
      </w:r>
      <w:r w:rsidR="001D64B1" w:rsidRPr="00223878">
        <w:rPr>
          <w:sz w:val="18"/>
          <w:szCs w:val="18"/>
        </w:rPr>
        <w:t>не разрешения</w:t>
      </w:r>
      <w:r w:rsidRPr="00223878">
        <w:rPr>
          <w:sz w:val="18"/>
          <w:szCs w:val="18"/>
        </w:rPr>
        <w:t xml:space="preserve"> спора путем переговоров, спор урегулируется в судебном порядке. Право выбора суда</w:t>
      </w:r>
      <w:r w:rsidRPr="00223878">
        <w:rPr>
          <w:spacing w:val="6"/>
          <w:sz w:val="18"/>
          <w:szCs w:val="18"/>
        </w:rPr>
        <w:t xml:space="preserve"> </w:t>
      </w:r>
      <w:r w:rsidRPr="00223878">
        <w:rPr>
          <w:sz w:val="18"/>
          <w:szCs w:val="18"/>
        </w:rPr>
        <w:t>(подсудность)</w:t>
      </w:r>
      <w:r w:rsidR="00FC123E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остается за Пациентом; ч. 7 ст. 29 ГПК, ст. 17 Закона от 07.02.1992 № 2300–1 «О защите прав потребителей».</w:t>
      </w:r>
    </w:p>
    <w:p w:rsidR="00485236" w:rsidRPr="00223878" w:rsidRDefault="007F7A74" w:rsidP="00106C4E">
      <w:pPr>
        <w:pStyle w:val="a4"/>
        <w:numPr>
          <w:ilvl w:val="1"/>
          <w:numId w:val="3"/>
        </w:numPr>
        <w:tabs>
          <w:tab w:val="left" w:pos="450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обстоятельства, определенные законодательством</w:t>
      </w:r>
      <w:r w:rsidRPr="00223878">
        <w:rPr>
          <w:spacing w:val="-8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485236" w:rsidRPr="00223878" w:rsidRDefault="00485236" w:rsidP="00106C4E">
      <w:pPr>
        <w:pStyle w:val="a3"/>
        <w:ind w:left="0" w:right="133"/>
        <w:jc w:val="left"/>
        <w:rPr>
          <w:b w:val="0"/>
          <w:sz w:val="18"/>
          <w:szCs w:val="18"/>
        </w:rPr>
      </w:pPr>
    </w:p>
    <w:p w:rsidR="00485236" w:rsidRPr="00223878" w:rsidRDefault="007F7A74" w:rsidP="00106C4E">
      <w:pPr>
        <w:pStyle w:val="a4"/>
        <w:numPr>
          <w:ilvl w:val="0"/>
          <w:numId w:val="15"/>
        </w:numPr>
        <w:tabs>
          <w:tab w:val="left" w:pos="1096"/>
        </w:tabs>
        <w:spacing w:before="1"/>
        <w:ind w:left="1563" w:right="133" w:hanging="670"/>
        <w:jc w:val="left"/>
        <w:rPr>
          <w:sz w:val="18"/>
          <w:szCs w:val="18"/>
        </w:rPr>
      </w:pPr>
      <w:r w:rsidRPr="00223878">
        <w:rPr>
          <w:sz w:val="18"/>
          <w:szCs w:val="18"/>
        </w:rPr>
        <w:t>СРОК ДЕЙСТВИЯ ДОГОВОРА И ПОРЯДОК РАСТОРЖЕНИЯ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ДОГОВОРА</w:t>
      </w:r>
    </w:p>
    <w:p w:rsidR="00485236" w:rsidRPr="00223878" w:rsidRDefault="007F7A74" w:rsidP="00106C4E">
      <w:pPr>
        <w:pStyle w:val="a4"/>
        <w:numPr>
          <w:ilvl w:val="1"/>
          <w:numId w:val="2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Настоящий Договор составлен в 2 (Двух) экземплярах</w:t>
      </w:r>
      <w:r w:rsidR="00FC123E" w:rsidRPr="00223878">
        <w:rPr>
          <w:sz w:val="18"/>
          <w:szCs w:val="18"/>
        </w:rPr>
        <w:t xml:space="preserve"> для каждой из Сторон</w:t>
      </w:r>
      <w:r w:rsidRPr="00223878">
        <w:rPr>
          <w:sz w:val="18"/>
          <w:szCs w:val="18"/>
        </w:rPr>
        <w:t>, каждый экземпляр имеет одинаковую юридическую силу, вступает в силу с момента его подписания и действует до полного и надлежащего исполнения сторонами всех его</w:t>
      </w:r>
      <w:r w:rsidRPr="00223878">
        <w:rPr>
          <w:spacing w:val="-6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условий.</w:t>
      </w:r>
    </w:p>
    <w:p w:rsidR="00485236" w:rsidRPr="00223878" w:rsidRDefault="007F7A74" w:rsidP="00106C4E">
      <w:pPr>
        <w:pStyle w:val="a4"/>
        <w:numPr>
          <w:ilvl w:val="1"/>
          <w:numId w:val="2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подписанными уполномоченными представителями Сторон дополнительными соглашениями к настоящему</w:t>
      </w:r>
      <w:r w:rsidRPr="00223878">
        <w:rPr>
          <w:spacing w:val="-1"/>
          <w:sz w:val="18"/>
          <w:szCs w:val="18"/>
        </w:rPr>
        <w:t xml:space="preserve"> </w:t>
      </w:r>
      <w:r w:rsidRPr="00223878">
        <w:rPr>
          <w:sz w:val="18"/>
          <w:szCs w:val="18"/>
        </w:rPr>
        <w:t>Договору.</w:t>
      </w:r>
    </w:p>
    <w:p w:rsidR="00485236" w:rsidRPr="00223878" w:rsidRDefault="007F7A74" w:rsidP="00106C4E">
      <w:pPr>
        <w:pStyle w:val="a4"/>
        <w:numPr>
          <w:ilvl w:val="1"/>
          <w:numId w:val="2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Настоящий договор действует в течение одного года с момента</w:t>
      </w:r>
      <w:r w:rsidR="00FC123E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>вступления в силу и может быть пролонгирован на тех же</w:t>
      </w:r>
      <w:r w:rsidRPr="00223878">
        <w:rPr>
          <w:spacing w:val="8"/>
          <w:sz w:val="18"/>
          <w:szCs w:val="18"/>
        </w:rPr>
        <w:t xml:space="preserve"> </w:t>
      </w:r>
      <w:r w:rsidRPr="00223878">
        <w:rPr>
          <w:sz w:val="18"/>
          <w:szCs w:val="18"/>
        </w:rPr>
        <w:t>условиях</w:t>
      </w:r>
      <w:r w:rsidR="00FC123E" w:rsidRPr="00223878">
        <w:rPr>
          <w:sz w:val="18"/>
          <w:szCs w:val="18"/>
        </w:rPr>
        <w:t xml:space="preserve"> </w:t>
      </w:r>
      <w:r w:rsidRPr="00223878">
        <w:rPr>
          <w:sz w:val="18"/>
          <w:szCs w:val="18"/>
        </w:rPr>
        <w:t xml:space="preserve">на следующий календарный год, если ни одна из сторон не известит в письменном виде другую сторону о </w:t>
      </w:r>
      <w:r w:rsidR="00223878">
        <w:rPr>
          <w:sz w:val="18"/>
          <w:szCs w:val="18"/>
        </w:rPr>
        <w:t>на</w:t>
      </w:r>
      <w:r w:rsidRPr="00223878">
        <w:rPr>
          <w:sz w:val="18"/>
          <w:szCs w:val="18"/>
        </w:rPr>
        <w:t>мерении расторгнуть настоящий Договор за 10 (десять) календарных дней. Количество пролонгаций не ограничено.</w:t>
      </w:r>
    </w:p>
    <w:p w:rsidR="00485236" w:rsidRPr="00223878" w:rsidRDefault="007F7A74" w:rsidP="00106C4E">
      <w:pPr>
        <w:pStyle w:val="a4"/>
        <w:numPr>
          <w:ilvl w:val="0"/>
          <w:numId w:val="1"/>
        </w:numPr>
        <w:tabs>
          <w:tab w:val="left" w:pos="412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Договор может быть расторгнут</w:t>
      </w:r>
      <w:r w:rsidRPr="00223878">
        <w:rPr>
          <w:spacing w:val="-7"/>
          <w:sz w:val="18"/>
          <w:szCs w:val="18"/>
        </w:rPr>
        <w:t xml:space="preserve"> </w:t>
      </w:r>
      <w:r w:rsidR="00FC123E" w:rsidRPr="00223878">
        <w:rPr>
          <w:sz w:val="18"/>
          <w:szCs w:val="18"/>
        </w:rPr>
        <w:t xml:space="preserve">досрочно </w:t>
      </w:r>
      <w:r w:rsidRPr="00223878">
        <w:rPr>
          <w:sz w:val="18"/>
          <w:szCs w:val="18"/>
        </w:rPr>
        <w:t>в любое время по желанию Пациента при условии письменного уведомления Исполнителя и оплаты Исполнителю фактически понесенных им расходов, связанных с исполнением обязательств по данному Договору. При расторжении настоящего Договора стороны руководствуются ст. 32 «Закона о защите прав</w:t>
      </w:r>
      <w:r w:rsidRPr="00223878">
        <w:rPr>
          <w:spacing w:val="-19"/>
          <w:sz w:val="18"/>
          <w:szCs w:val="18"/>
        </w:rPr>
        <w:t xml:space="preserve"> </w:t>
      </w:r>
      <w:r w:rsidRPr="00223878">
        <w:rPr>
          <w:sz w:val="18"/>
          <w:szCs w:val="18"/>
        </w:rPr>
        <w:t>потребител</w:t>
      </w:r>
      <w:r w:rsidR="00FC123E" w:rsidRPr="00223878">
        <w:rPr>
          <w:sz w:val="18"/>
          <w:szCs w:val="18"/>
        </w:rPr>
        <w:t>ей</w:t>
      </w:r>
      <w:r w:rsidRPr="00223878">
        <w:rPr>
          <w:sz w:val="18"/>
          <w:szCs w:val="18"/>
        </w:rPr>
        <w:t>»;</w:t>
      </w:r>
    </w:p>
    <w:p w:rsidR="00485236" w:rsidRPr="00223878" w:rsidRDefault="007F7A74" w:rsidP="00106C4E">
      <w:pPr>
        <w:pStyle w:val="a4"/>
        <w:numPr>
          <w:ilvl w:val="0"/>
          <w:numId w:val="1"/>
        </w:numPr>
        <w:tabs>
          <w:tab w:val="left" w:pos="186"/>
        </w:tabs>
        <w:spacing w:before="1" w:line="183" w:lineRule="exact"/>
        <w:ind w:left="185" w:right="133" w:hanging="59"/>
        <w:rPr>
          <w:sz w:val="18"/>
          <w:szCs w:val="18"/>
        </w:rPr>
      </w:pPr>
      <w:r w:rsidRPr="00223878">
        <w:rPr>
          <w:sz w:val="18"/>
          <w:szCs w:val="18"/>
        </w:rPr>
        <w:t>по соглашению</w:t>
      </w:r>
      <w:r w:rsidRPr="00223878">
        <w:rPr>
          <w:spacing w:val="-2"/>
          <w:sz w:val="18"/>
          <w:szCs w:val="18"/>
        </w:rPr>
        <w:t xml:space="preserve"> </w:t>
      </w:r>
      <w:r w:rsidRPr="00223878">
        <w:rPr>
          <w:sz w:val="18"/>
          <w:szCs w:val="18"/>
        </w:rPr>
        <w:t>Сторон;</w:t>
      </w:r>
    </w:p>
    <w:p w:rsidR="00485236" w:rsidRPr="00223878" w:rsidRDefault="007F7A74" w:rsidP="00106C4E">
      <w:pPr>
        <w:pStyle w:val="a4"/>
        <w:numPr>
          <w:ilvl w:val="0"/>
          <w:numId w:val="1"/>
        </w:numPr>
        <w:tabs>
          <w:tab w:val="left" w:pos="186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по инициативе одной из Сторон при существенном нарушении условий Договора другой</w:t>
      </w:r>
      <w:r w:rsidRPr="00223878">
        <w:rPr>
          <w:spacing w:val="-4"/>
          <w:sz w:val="18"/>
          <w:szCs w:val="18"/>
        </w:rPr>
        <w:t xml:space="preserve"> </w:t>
      </w:r>
      <w:r w:rsidRPr="00223878">
        <w:rPr>
          <w:sz w:val="18"/>
          <w:szCs w:val="18"/>
        </w:rPr>
        <w:t>Стороной.</w:t>
      </w:r>
    </w:p>
    <w:p w:rsidR="00485236" w:rsidRPr="00223878" w:rsidRDefault="007F7A74" w:rsidP="00106C4E">
      <w:pPr>
        <w:pStyle w:val="a4"/>
        <w:numPr>
          <w:ilvl w:val="1"/>
          <w:numId w:val="2"/>
        </w:numPr>
        <w:tabs>
          <w:tab w:val="left" w:pos="371"/>
        </w:tabs>
        <w:ind w:left="127" w:right="133" w:firstLine="0"/>
        <w:rPr>
          <w:sz w:val="18"/>
          <w:szCs w:val="18"/>
        </w:rPr>
      </w:pPr>
      <w:r w:rsidRPr="00223878">
        <w:rPr>
          <w:sz w:val="18"/>
          <w:szCs w:val="18"/>
        </w:rPr>
        <w:t>Сторона-инициатор расторжения Договора оповещает в письменном виде другую Сторону о своих намерениях не менее чем  за 10 (десять) календарных дней до прекращения договорных отношений.</w:t>
      </w:r>
    </w:p>
    <w:p w:rsidR="00485236" w:rsidRPr="00210A99" w:rsidRDefault="007F7A74" w:rsidP="00106C4E">
      <w:pPr>
        <w:pStyle w:val="a4"/>
        <w:numPr>
          <w:ilvl w:val="1"/>
          <w:numId w:val="2"/>
        </w:numPr>
        <w:tabs>
          <w:tab w:val="left" w:pos="371"/>
        </w:tabs>
        <w:ind w:left="127" w:right="133" w:firstLine="0"/>
        <w:rPr>
          <w:sz w:val="16"/>
        </w:rPr>
      </w:pPr>
      <w:r w:rsidRPr="00223878">
        <w:rPr>
          <w:sz w:val="18"/>
          <w:szCs w:val="18"/>
        </w:rPr>
        <w:t>Во всём, что не урегулировано настоящим Договором, Стороны будут руководствоваться действующим законодательством</w:t>
      </w:r>
      <w:r w:rsidRPr="00223878">
        <w:rPr>
          <w:spacing w:val="-12"/>
          <w:sz w:val="18"/>
          <w:szCs w:val="18"/>
        </w:rPr>
        <w:t xml:space="preserve"> </w:t>
      </w:r>
      <w:r w:rsidRPr="00223878">
        <w:rPr>
          <w:sz w:val="18"/>
          <w:szCs w:val="18"/>
        </w:rPr>
        <w:t>РФ.</w:t>
      </w:r>
    </w:p>
    <w:p w:rsidR="00210A99" w:rsidRPr="00B10240" w:rsidRDefault="00210A99" w:rsidP="00B10240">
      <w:pPr>
        <w:tabs>
          <w:tab w:val="left" w:pos="371"/>
        </w:tabs>
        <w:ind w:left="127" w:right="133"/>
        <w:rPr>
          <w:sz w:val="18"/>
          <w:szCs w:val="18"/>
        </w:rPr>
      </w:pPr>
    </w:p>
    <w:p w:rsidR="00210A99" w:rsidRDefault="00210A99" w:rsidP="00210A99">
      <w:pPr>
        <w:pStyle w:val="a4"/>
        <w:tabs>
          <w:tab w:val="left" w:pos="371"/>
        </w:tabs>
        <w:ind w:right="133"/>
        <w:rPr>
          <w:sz w:val="18"/>
          <w:szCs w:val="18"/>
        </w:rPr>
      </w:pPr>
    </w:p>
    <w:p w:rsidR="00B31C25" w:rsidRDefault="00B31C25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  <w:bookmarkStart w:id="1" w:name="_GoBack"/>
    </w:p>
    <w:bookmarkEnd w:id="1"/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696230" w:rsidRDefault="00696230" w:rsidP="00B31C25">
      <w:pPr>
        <w:pStyle w:val="a4"/>
      </w:pPr>
    </w:p>
    <w:p w:rsidR="00D2219B" w:rsidRDefault="00D2219B" w:rsidP="00B31C25">
      <w:pPr>
        <w:pStyle w:val="a4"/>
      </w:pPr>
    </w:p>
    <w:p w:rsidR="00D2219B" w:rsidRDefault="00D2219B" w:rsidP="00B31C25">
      <w:pPr>
        <w:pStyle w:val="a4"/>
      </w:pPr>
    </w:p>
    <w:p w:rsidR="00D2219B" w:rsidRDefault="00D2219B" w:rsidP="00B31C25">
      <w:pPr>
        <w:pStyle w:val="a4"/>
      </w:pPr>
    </w:p>
    <w:p w:rsidR="00D2219B" w:rsidRDefault="00D2219B" w:rsidP="00B31C25">
      <w:pPr>
        <w:pStyle w:val="a4"/>
      </w:pPr>
    </w:p>
    <w:p w:rsidR="00D2219B" w:rsidRDefault="00D2219B" w:rsidP="00B31C25">
      <w:pPr>
        <w:pStyle w:val="a4"/>
      </w:pPr>
    </w:p>
    <w:p w:rsidR="00D2219B" w:rsidRDefault="00D2219B" w:rsidP="00B31C25">
      <w:pPr>
        <w:pStyle w:val="a4"/>
      </w:pPr>
    </w:p>
    <w:p w:rsidR="00C82663" w:rsidRPr="00B31C25" w:rsidRDefault="00C82663" w:rsidP="00C82663"/>
    <w:p w:rsidR="00223878" w:rsidRPr="00B31C25" w:rsidRDefault="00223878" w:rsidP="00223878">
      <w:pPr>
        <w:tabs>
          <w:tab w:val="left" w:pos="371"/>
        </w:tabs>
        <w:ind w:right="133"/>
        <w:rPr>
          <w:sz w:val="18"/>
          <w:szCs w:val="18"/>
        </w:rPr>
      </w:pPr>
    </w:p>
    <w:p w:rsidR="00485236" w:rsidRPr="00696230" w:rsidRDefault="00223878" w:rsidP="00696230">
      <w:pPr>
        <w:pStyle w:val="a4"/>
        <w:numPr>
          <w:ilvl w:val="0"/>
          <w:numId w:val="16"/>
        </w:numPr>
        <w:jc w:val="right"/>
        <w:rPr>
          <w:sz w:val="16"/>
        </w:rPr>
      </w:pPr>
      <w:r w:rsidRPr="00696230">
        <w:rPr>
          <w:sz w:val="16"/>
        </w:rPr>
        <w:t>РЕКВИЗИТЫ СТОРОН</w:t>
      </w:r>
    </w:p>
    <w:p w:rsidR="006347EB" w:rsidRDefault="006347EB">
      <w:pPr>
        <w:jc w:val="both"/>
        <w:rPr>
          <w:sz w:val="16"/>
        </w:rPr>
      </w:pPr>
    </w:p>
    <w:tbl>
      <w:tblPr>
        <w:tblStyle w:val="ac"/>
        <w:tblW w:w="5098" w:type="dxa"/>
        <w:tblLayout w:type="fixed"/>
        <w:tblLook w:val="04A0"/>
      </w:tblPr>
      <w:tblGrid>
        <w:gridCol w:w="4942"/>
        <w:gridCol w:w="156"/>
      </w:tblGrid>
      <w:tr w:rsidR="00223878" w:rsidTr="003D5E0B"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:rsidR="00223878" w:rsidRDefault="00223878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223878" w:rsidRDefault="00223878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  <w:r w:rsidRPr="00905215">
              <w:rPr>
                <w:sz w:val="16"/>
              </w:rPr>
              <w:t>Пациент</w:t>
            </w:r>
            <w:r w:rsidRPr="00905215">
              <w:rPr>
                <w:spacing w:val="-2"/>
                <w:sz w:val="16"/>
              </w:rPr>
              <w:t xml:space="preserve"> </w:t>
            </w:r>
            <w:r w:rsidR="00D975C1">
              <w:rPr>
                <w:sz w:val="16"/>
              </w:rPr>
              <w:t>_________________________________</w:t>
            </w:r>
            <w:r w:rsidRPr="00D975C1">
              <w:rPr>
                <w:sz w:val="16"/>
              </w:rPr>
              <w:t>________________</w:t>
            </w:r>
          </w:p>
          <w:p w:rsidR="00223878" w:rsidRPr="00D975C1" w:rsidRDefault="00D975C1" w:rsidP="004921BE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5"/>
              </w:rPr>
            </w:pPr>
            <w:r>
              <w:rPr>
                <w:sz w:val="16"/>
              </w:rPr>
              <w:t>__________________________</w:t>
            </w:r>
            <w:r w:rsidR="004921BE">
              <w:rPr>
                <w:sz w:val="16"/>
              </w:rPr>
              <w:t>_______________________________</w:t>
            </w:r>
          </w:p>
          <w:p w:rsidR="00223878" w:rsidRPr="00D975C1" w:rsidRDefault="00223878" w:rsidP="00223878">
            <w:pPr>
              <w:pStyle w:val="TableParagraph"/>
              <w:tabs>
                <w:tab w:val="left" w:pos="3423"/>
              </w:tabs>
              <w:rPr>
                <w:sz w:val="16"/>
              </w:rPr>
            </w:pPr>
            <w:r w:rsidRPr="00D975C1">
              <w:rPr>
                <w:sz w:val="16"/>
              </w:rPr>
              <w:t>Адрес: ___________________________</w:t>
            </w:r>
            <w:r w:rsidR="004921BE">
              <w:rPr>
                <w:sz w:val="16"/>
              </w:rPr>
              <w:t>_______________________________</w:t>
            </w:r>
            <w:r w:rsidRPr="00D975C1">
              <w:rPr>
                <w:sz w:val="16"/>
              </w:rPr>
              <w:t>_____________________________________________________</w:t>
            </w:r>
            <w:r w:rsidR="00D975C1">
              <w:rPr>
                <w:sz w:val="16"/>
              </w:rPr>
              <w:t>_________________________________________</w:t>
            </w:r>
            <w:r w:rsidR="004921BE">
              <w:rPr>
                <w:sz w:val="16"/>
              </w:rPr>
              <w:t>_________________________</w:t>
            </w:r>
            <w:r w:rsidRPr="00D975C1">
              <w:rPr>
                <w:sz w:val="16"/>
              </w:rPr>
              <w:t>____________________</w:t>
            </w:r>
            <w:r w:rsidR="004921BE">
              <w:rPr>
                <w:sz w:val="16"/>
              </w:rPr>
              <w:t>______________________________________</w:t>
            </w:r>
          </w:p>
          <w:p w:rsidR="00223878" w:rsidRPr="004921BE" w:rsidRDefault="004921BE" w:rsidP="00223878">
            <w:pPr>
              <w:pStyle w:val="TableParagraph"/>
              <w:spacing w:before="2"/>
              <w:rPr>
                <w:sz w:val="15"/>
              </w:rPr>
            </w:pPr>
            <w:r>
              <w:rPr>
                <w:sz w:val="15"/>
                <w:lang w:val="en-US"/>
              </w:rPr>
              <w:t>C</w:t>
            </w:r>
            <w:r>
              <w:rPr>
                <w:sz w:val="15"/>
              </w:rPr>
              <w:t>НИЛС:________________________________________________________</w:t>
            </w:r>
          </w:p>
          <w:p w:rsidR="00223878" w:rsidRPr="00D975C1" w:rsidRDefault="00223878" w:rsidP="00223878">
            <w:pPr>
              <w:pStyle w:val="TableParagraph"/>
              <w:spacing w:line="20" w:lineRule="exact"/>
              <w:rPr>
                <w:sz w:val="2"/>
              </w:rPr>
            </w:pPr>
          </w:p>
          <w:p w:rsidR="00223878" w:rsidRPr="00D975C1" w:rsidRDefault="00223878" w:rsidP="00223878">
            <w:pPr>
              <w:pStyle w:val="TableParagraph"/>
              <w:spacing w:before="3" w:after="1"/>
              <w:rPr>
                <w:sz w:val="14"/>
              </w:rPr>
            </w:pPr>
          </w:p>
          <w:p w:rsidR="00223878" w:rsidRPr="00905215" w:rsidRDefault="00223878" w:rsidP="00223878">
            <w:pPr>
              <w:pStyle w:val="TableParagraph"/>
              <w:spacing w:line="20" w:lineRule="exact"/>
              <w:rPr>
                <w:sz w:val="2"/>
              </w:rPr>
            </w:pPr>
          </w:p>
          <w:p w:rsidR="00223878" w:rsidRPr="00D975C1" w:rsidRDefault="00223878" w:rsidP="00D975C1">
            <w:pPr>
              <w:pStyle w:val="TableParagraph"/>
              <w:tabs>
                <w:tab w:val="left" w:pos="1865"/>
                <w:tab w:val="left" w:pos="3148"/>
                <w:tab w:val="left" w:pos="3289"/>
              </w:tabs>
              <w:ind w:right="175"/>
              <w:rPr>
                <w:sz w:val="16"/>
              </w:rPr>
            </w:pPr>
            <w:r w:rsidRPr="00905215">
              <w:rPr>
                <w:sz w:val="16"/>
              </w:rPr>
              <w:t>Телефон:</w:t>
            </w:r>
            <w:r w:rsidR="00D975C1" w:rsidRPr="00D975C1">
              <w:rPr>
                <w:sz w:val="16"/>
              </w:rPr>
              <w:t>_______________</w:t>
            </w:r>
            <w:r w:rsidRPr="00D975C1">
              <w:rPr>
                <w:sz w:val="16"/>
              </w:rPr>
              <w:t>___________________</w:t>
            </w:r>
            <w:r w:rsidR="004921BE">
              <w:rPr>
                <w:sz w:val="16"/>
              </w:rPr>
              <w:t>_____________</w:t>
            </w:r>
          </w:p>
          <w:p w:rsidR="00223878" w:rsidRPr="00D975C1" w:rsidRDefault="00223878" w:rsidP="00D975C1">
            <w:pPr>
              <w:pStyle w:val="TableParagraph"/>
              <w:tabs>
                <w:tab w:val="left" w:pos="1865"/>
                <w:tab w:val="left" w:pos="3148"/>
                <w:tab w:val="left" w:pos="3289"/>
              </w:tabs>
              <w:ind w:right="175"/>
              <w:rPr>
                <w:sz w:val="16"/>
              </w:rPr>
            </w:pPr>
            <w:r w:rsidRPr="00905215">
              <w:rPr>
                <w:sz w:val="16"/>
              </w:rPr>
              <w:t xml:space="preserve"> Электронный</w:t>
            </w:r>
            <w:r w:rsidRPr="00905215">
              <w:rPr>
                <w:spacing w:val="-9"/>
                <w:sz w:val="16"/>
              </w:rPr>
              <w:t xml:space="preserve"> </w:t>
            </w:r>
            <w:r w:rsidRPr="00905215">
              <w:rPr>
                <w:sz w:val="16"/>
              </w:rPr>
              <w:t>адрес:</w:t>
            </w:r>
            <w:r w:rsidR="00D975C1">
              <w:rPr>
                <w:sz w:val="16"/>
              </w:rPr>
              <w:t>_____________________________________</w:t>
            </w:r>
          </w:p>
          <w:p w:rsidR="00223878" w:rsidRPr="00D975C1" w:rsidRDefault="00223878" w:rsidP="00D975C1">
            <w:pPr>
              <w:pStyle w:val="TableParagraph"/>
              <w:tabs>
                <w:tab w:val="left" w:pos="1865"/>
                <w:tab w:val="left" w:pos="3148"/>
                <w:tab w:val="left" w:pos="3289"/>
              </w:tabs>
              <w:ind w:right="175"/>
              <w:rPr>
                <w:sz w:val="16"/>
              </w:rPr>
            </w:pPr>
            <w:r w:rsidRPr="00D975C1">
              <w:rPr>
                <w:sz w:val="16"/>
              </w:rPr>
              <w:t>Паспорт:</w:t>
            </w:r>
            <w:r w:rsidRPr="00D975C1">
              <w:rPr>
                <w:spacing w:val="-3"/>
                <w:sz w:val="16"/>
              </w:rPr>
              <w:t xml:space="preserve"> </w:t>
            </w:r>
            <w:r w:rsidRPr="00D975C1">
              <w:rPr>
                <w:sz w:val="16"/>
              </w:rPr>
              <w:t xml:space="preserve">серия </w:t>
            </w:r>
            <w:r w:rsidR="00D975C1">
              <w:rPr>
                <w:sz w:val="16"/>
              </w:rPr>
              <w:t xml:space="preserve">__________ </w:t>
            </w:r>
            <w:r w:rsidRPr="00D975C1">
              <w:rPr>
                <w:sz w:val="16"/>
              </w:rPr>
              <w:t>номер</w:t>
            </w:r>
            <w:r w:rsidR="00D975C1">
              <w:rPr>
                <w:sz w:val="16"/>
              </w:rPr>
              <w:t xml:space="preserve"> _________________________</w:t>
            </w:r>
            <w:r w:rsidRPr="00D975C1">
              <w:rPr>
                <w:sz w:val="16"/>
              </w:rPr>
              <w:t xml:space="preserve"> </w:t>
            </w:r>
          </w:p>
          <w:p w:rsidR="00D975C1" w:rsidRDefault="00223878" w:rsidP="00D975C1">
            <w:pPr>
              <w:pStyle w:val="TableParagraph"/>
              <w:tabs>
                <w:tab w:val="left" w:pos="1865"/>
                <w:tab w:val="left" w:pos="3148"/>
                <w:tab w:val="left" w:pos="3289"/>
              </w:tabs>
              <w:ind w:right="175"/>
              <w:rPr>
                <w:sz w:val="16"/>
              </w:rPr>
            </w:pPr>
            <w:r w:rsidRPr="00D975C1">
              <w:rPr>
                <w:sz w:val="16"/>
              </w:rPr>
              <w:t>Выдан</w:t>
            </w:r>
            <w:r w:rsidR="00D975C1">
              <w:rPr>
                <w:sz w:val="16"/>
              </w:rPr>
              <w:t xml:space="preserve"> _________________________________________________</w:t>
            </w:r>
          </w:p>
          <w:p w:rsidR="00223878" w:rsidRPr="00D975C1" w:rsidRDefault="00D975C1" w:rsidP="00D975C1">
            <w:pPr>
              <w:pStyle w:val="TableParagraph"/>
              <w:tabs>
                <w:tab w:val="left" w:pos="1865"/>
                <w:tab w:val="left" w:pos="3148"/>
                <w:tab w:val="left" w:pos="3289"/>
              </w:tabs>
              <w:ind w:right="175"/>
              <w:rPr>
                <w:sz w:val="16"/>
              </w:rPr>
            </w:pPr>
            <w:r>
              <w:rPr>
                <w:sz w:val="16"/>
              </w:rPr>
              <w:t>_______________________________________________________</w:t>
            </w:r>
          </w:p>
          <w:p w:rsidR="00223878" w:rsidRPr="00D975C1" w:rsidRDefault="00223878" w:rsidP="00D975C1">
            <w:pPr>
              <w:pStyle w:val="TableParagraph"/>
              <w:tabs>
                <w:tab w:val="left" w:pos="3148"/>
                <w:tab w:val="left" w:pos="3289"/>
              </w:tabs>
              <w:spacing w:before="1"/>
              <w:ind w:right="175"/>
              <w:rPr>
                <w:sz w:val="15"/>
              </w:rPr>
            </w:pPr>
          </w:p>
          <w:p w:rsidR="00223878" w:rsidRPr="00D975C1" w:rsidRDefault="00223878" w:rsidP="00D975C1">
            <w:pPr>
              <w:pStyle w:val="TableParagraph"/>
              <w:tabs>
                <w:tab w:val="left" w:pos="3148"/>
                <w:tab w:val="left" w:pos="3289"/>
              </w:tabs>
              <w:spacing w:line="20" w:lineRule="exact"/>
              <w:ind w:right="175"/>
              <w:rPr>
                <w:sz w:val="2"/>
              </w:rPr>
            </w:pPr>
          </w:p>
          <w:p w:rsidR="00223878" w:rsidRPr="00905215" w:rsidRDefault="00223878" w:rsidP="00D975C1">
            <w:pPr>
              <w:pStyle w:val="TableParagraph"/>
              <w:tabs>
                <w:tab w:val="left" w:pos="3148"/>
                <w:tab w:val="left" w:pos="3289"/>
              </w:tabs>
              <w:spacing w:before="1"/>
              <w:ind w:right="175"/>
              <w:rPr>
                <w:sz w:val="15"/>
              </w:rPr>
            </w:pPr>
          </w:p>
          <w:p w:rsidR="00223878" w:rsidRPr="00905215" w:rsidRDefault="00223878" w:rsidP="00223878">
            <w:pPr>
              <w:pStyle w:val="TableParagraph"/>
              <w:tabs>
                <w:tab w:val="left" w:pos="508"/>
                <w:tab w:val="left" w:pos="2187"/>
                <w:tab w:val="left" w:pos="2669"/>
              </w:tabs>
              <w:rPr>
                <w:sz w:val="16"/>
              </w:rPr>
            </w:pPr>
            <w:r w:rsidRPr="00905215">
              <w:rPr>
                <w:sz w:val="16"/>
              </w:rPr>
              <w:t>«</w:t>
            </w:r>
            <w:r w:rsidRPr="00905215">
              <w:rPr>
                <w:sz w:val="16"/>
                <w:u w:val="single"/>
              </w:rPr>
              <w:t xml:space="preserve"> </w:t>
            </w:r>
            <w:r w:rsidRPr="00905215">
              <w:rPr>
                <w:sz w:val="16"/>
                <w:u w:val="single"/>
              </w:rPr>
              <w:tab/>
            </w:r>
            <w:r w:rsidRPr="00905215">
              <w:rPr>
                <w:sz w:val="16"/>
              </w:rPr>
              <w:t>»</w:t>
            </w:r>
            <w:r w:rsidRPr="00905215">
              <w:rPr>
                <w:sz w:val="16"/>
                <w:u w:val="single"/>
              </w:rPr>
              <w:t xml:space="preserve"> </w:t>
            </w:r>
            <w:r w:rsidRPr="00905215">
              <w:rPr>
                <w:sz w:val="16"/>
                <w:u w:val="single"/>
              </w:rPr>
              <w:tab/>
            </w:r>
            <w:r w:rsidRPr="00905215">
              <w:rPr>
                <w:sz w:val="16"/>
              </w:rPr>
              <w:t>20</w:t>
            </w:r>
            <w:r w:rsidRPr="00905215">
              <w:rPr>
                <w:sz w:val="16"/>
              </w:rPr>
              <w:tab/>
              <w:t>года</w:t>
            </w:r>
          </w:p>
          <w:p w:rsidR="00223878" w:rsidRPr="00905215" w:rsidRDefault="00223878" w:rsidP="00223878">
            <w:pPr>
              <w:pStyle w:val="TableParagraph"/>
              <w:rPr>
                <w:sz w:val="18"/>
              </w:rPr>
            </w:pPr>
          </w:p>
          <w:p w:rsidR="00223878" w:rsidRPr="00D975C1" w:rsidRDefault="00223878" w:rsidP="00223878">
            <w:pPr>
              <w:ind w:left="107"/>
              <w:jc w:val="both"/>
              <w:rPr>
                <w:sz w:val="16"/>
              </w:rPr>
            </w:pPr>
            <w:r w:rsidRPr="00D975C1">
              <w:rPr>
                <w:sz w:val="16"/>
              </w:rPr>
              <w:t>Подпись _____________________________________________</w:t>
            </w:r>
          </w:p>
          <w:p w:rsidR="00223878" w:rsidRDefault="00223878" w:rsidP="00223878">
            <w:pPr>
              <w:ind w:left="107"/>
              <w:jc w:val="both"/>
              <w:rPr>
                <w:sz w:val="16"/>
              </w:rPr>
            </w:pPr>
          </w:p>
        </w:tc>
      </w:tr>
      <w:tr w:rsidR="003D5E0B" w:rsidRPr="00211E52" w:rsidTr="003D5E0B">
        <w:tc>
          <w:tcPr>
            <w:tcW w:w="50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696230">
            <w:pPr>
              <w:pStyle w:val="TableParagraph"/>
              <w:tabs>
                <w:tab w:val="left" w:pos="3454"/>
              </w:tabs>
              <w:spacing w:line="183" w:lineRule="exact"/>
              <w:ind w:left="0"/>
              <w:rPr>
                <w:sz w:val="16"/>
              </w:rPr>
            </w:pPr>
          </w:p>
          <w:p w:rsidR="00696230" w:rsidRPr="00211E52" w:rsidRDefault="00696230" w:rsidP="00696230">
            <w:pPr>
              <w:pStyle w:val="TableParagraph"/>
              <w:tabs>
                <w:tab w:val="left" w:pos="3454"/>
              </w:tabs>
              <w:spacing w:line="183" w:lineRule="exact"/>
              <w:ind w:left="0"/>
              <w:rPr>
                <w:sz w:val="16"/>
              </w:rPr>
            </w:pPr>
          </w:p>
          <w:p w:rsidR="00696230" w:rsidRPr="00211E52" w:rsidRDefault="00696230" w:rsidP="00696230">
            <w:pPr>
              <w:pStyle w:val="TableParagraph"/>
              <w:tabs>
                <w:tab w:val="left" w:pos="3454"/>
              </w:tabs>
              <w:spacing w:line="183" w:lineRule="exact"/>
              <w:ind w:left="0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D2219B" w:rsidRPr="00211E52" w:rsidRDefault="00D2219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D2219B" w:rsidRPr="00211E52" w:rsidRDefault="00D2219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D2219B" w:rsidRPr="00211E52" w:rsidRDefault="00D2219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696230" w:rsidRPr="00211E52" w:rsidRDefault="00696230" w:rsidP="00D2219B">
            <w:pPr>
              <w:tabs>
                <w:tab w:val="left" w:pos="371"/>
              </w:tabs>
              <w:ind w:right="133"/>
              <w:jc w:val="right"/>
              <w:rPr>
                <w:b/>
                <w:sz w:val="20"/>
                <w:szCs w:val="18"/>
              </w:rPr>
            </w:pPr>
            <w:r w:rsidRPr="00211E52">
              <w:rPr>
                <w:b/>
                <w:sz w:val="20"/>
                <w:szCs w:val="18"/>
              </w:rPr>
              <w:t>10. Заключительные положения</w:t>
            </w:r>
          </w:p>
          <w:p w:rsidR="00696230" w:rsidRPr="00211E52" w:rsidRDefault="00696230" w:rsidP="00696230">
            <w:pPr>
              <w:pStyle w:val="a4"/>
              <w:tabs>
                <w:tab w:val="left" w:pos="371"/>
              </w:tabs>
              <w:ind w:right="133"/>
              <w:jc w:val="center"/>
              <w:rPr>
                <w:sz w:val="16"/>
              </w:rPr>
            </w:pPr>
          </w:p>
          <w:p w:rsidR="00696230" w:rsidRPr="00211E52" w:rsidRDefault="00696230" w:rsidP="00696230">
            <w:pPr>
              <w:pStyle w:val="a4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10.1. Все изменения и дополнения к настоящему договору вносятся в той же форме, что и сам договор, и вступают в силу с момента подписания их обеими сторонами.</w:t>
            </w:r>
          </w:p>
          <w:p w:rsidR="00696230" w:rsidRPr="00211E52" w:rsidRDefault="00696230" w:rsidP="00696230">
            <w:pPr>
              <w:pStyle w:val="a4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10.2. Стороны пришли к соглашению, что со стороны Клиники при подписании настоящего договора, дополнительных соглашений, приложений к настоящему договору, актов оказанных услуг, оформляются с исп</w:t>
            </w:r>
            <w:r w:rsidR="008062C2" w:rsidRPr="00211E52">
              <w:rPr>
                <w:sz w:val="18"/>
                <w:szCs w:val="18"/>
              </w:rPr>
              <w:t xml:space="preserve">ользование факсимиле подписи директора  Ф.И.О </w:t>
            </w:r>
            <w:r w:rsidRPr="00211E52">
              <w:rPr>
                <w:sz w:val="18"/>
                <w:szCs w:val="18"/>
              </w:rPr>
              <w:t>и печати Клиники. При этом факсимильная подпись будет иметь такую же силу, что и подлинная подпись уполномоченного лица.</w:t>
            </w:r>
          </w:p>
          <w:p w:rsidR="00696230" w:rsidRPr="00211E52" w:rsidRDefault="00696230" w:rsidP="00696230">
            <w:pPr>
              <w:pStyle w:val="a4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10.3. Выписки из медицинской карты и другой документации выдаются Пациенту с использованием факсимиле врача, непосредственно составившего документ.</w:t>
            </w:r>
          </w:p>
          <w:p w:rsidR="00696230" w:rsidRPr="00211E52" w:rsidRDefault="00696230" w:rsidP="00696230">
            <w:pPr>
              <w:pStyle w:val="a4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 xml:space="preserve">10.4. По требованию Пациента или иных уполномоченных лиц документ, подписанный с использованием факсимиле, подлежит замене на документ, подписанный собственной подписью, в течение 5 дней с момента предъявления </w:t>
            </w:r>
            <w:r w:rsidRPr="00211E52">
              <w:rPr>
                <w:sz w:val="18"/>
                <w:szCs w:val="18"/>
              </w:rPr>
              <w:lastRenderedPageBreak/>
              <w:t>письменного требования Стороны.</w:t>
            </w:r>
          </w:p>
          <w:p w:rsidR="00696230" w:rsidRPr="00211E52" w:rsidRDefault="00696230" w:rsidP="00696230">
            <w:pPr>
              <w:pStyle w:val="a4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10.5. Факсимиле проставляется синим (фиолетовым, черным и т.п.) цветом. Клиника вправе по своему усмотрению изменять цвет факсимиле. Не допускается желтый, зеленый, красный цвет факсимиле.</w:t>
            </w:r>
          </w:p>
          <w:p w:rsidR="003D5E0B" w:rsidRPr="00211E52" w:rsidRDefault="00696230" w:rsidP="00C82663">
            <w:pPr>
              <w:pStyle w:val="a4"/>
              <w:rPr>
                <w:b/>
                <w:sz w:val="18"/>
                <w:szCs w:val="18"/>
              </w:rPr>
            </w:pPr>
            <w:r w:rsidRPr="00211E52">
              <w:rPr>
                <w:b/>
                <w:sz w:val="18"/>
                <w:szCs w:val="18"/>
              </w:rPr>
              <w:t xml:space="preserve">10.6. Подписывая настоящий </w:t>
            </w:r>
            <w:proofErr w:type="gramStart"/>
            <w:r w:rsidRPr="00211E52">
              <w:rPr>
                <w:b/>
                <w:sz w:val="18"/>
                <w:szCs w:val="18"/>
              </w:rPr>
              <w:t>договор</w:t>
            </w:r>
            <w:proofErr w:type="gramEnd"/>
            <w:r w:rsidRPr="00211E52">
              <w:rPr>
                <w:b/>
                <w:sz w:val="18"/>
                <w:szCs w:val="18"/>
              </w:rPr>
              <w:t xml:space="preserve"> Пациент подтверждают, что все пункты Договора ему разъяснены и понятны.</w:t>
            </w:r>
          </w:p>
          <w:p w:rsidR="00C82663" w:rsidRPr="00211E52" w:rsidRDefault="00C82663" w:rsidP="00C82663">
            <w:pPr>
              <w:pStyle w:val="a4"/>
              <w:rPr>
                <w:b/>
                <w:sz w:val="18"/>
                <w:szCs w:val="18"/>
              </w:rPr>
            </w:pPr>
          </w:p>
          <w:p w:rsidR="00C82663" w:rsidRPr="00211E52" w:rsidRDefault="00C82663" w:rsidP="00C82663">
            <w:pPr>
              <w:pStyle w:val="a4"/>
              <w:rPr>
                <w:b/>
                <w:sz w:val="18"/>
                <w:szCs w:val="18"/>
              </w:rPr>
            </w:pPr>
          </w:p>
          <w:p w:rsidR="00C82663" w:rsidRPr="00211E52" w:rsidRDefault="00C82663" w:rsidP="00C82663">
            <w:pPr>
              <w:pStyle w:val="a4"/>
              <w:rPr>
                <w:b/>
                <w:sz w:val="18"/>
                <w:szCs w:val="18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223878">
            <w:pPr>
              <w:pStyle w:val="TableParagraph"/>
              <w:tabs>
                <w:tab w:val="left" w:pos="3454"/>
              </w:tabs>
              <w:spacing w:line="183" w:lineRule="exact"/>
              <w:rPr>
                <w:sz w:val="16"/>
              </w:rPr>
            </w:pPr>
          </w:p>
          <w:p w:rsidR="003D5E0B" w:rsidRPr="00211E52" w:rsidRDefault="003D5E0B" w:rsidP="00696230">
            <w:pPr>
              <w:pStyle w:val="TableParagraph"/>
              <w:tabs>
                <w:tab w:val="left" w:pos="3454"/>
              </w:tabs>
              <w:spacing w:line="183" w:lineRule="exact"/>
              <w:ind w:left="0"/>
              <w:rPr>
                <w:sz w:val="16"/>
              </w:rPr>
            </w:pPr>
          </w:p>
        </w:tc>
      </w:tr>
      <w:tr w:rsidR="00223878" w:rsidTr="00696230">
        <w:trPr>
          <w:gridAfter w:val="1"/>
          <w:wAfter w:w="156" w:type="dxa"/>
          <w:trHeight w:val="4850"/>
        </w:trPr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AF5E7F" w:rsidRPr="00211E52" w:rsidRDefault="003D5E0B" w:rsidP="003D5E0B">
            <w:pPr>
              <w:pStyle w:val="TableParagraph"/>
              <w:spacing w:line="207" w:lineRule="exact"/>
              <w:ind w:left="0"/>
              <w:rPr>
                <w:b/>
                <w:sz w:val="18"/>
              </w:rPr>
            </w:pPr>
            <w:r w:rsidRPr="00211E52">
              <w:rPr>
                <w:sz w:val="18"/>
              </w:rPr>
              <w:t xml:space="preserve">   </w:t>
            </w:r>
            <w:r w:rsidR="00BB30FC" w:rsidRPr="00211E52">
              <w:rPr>
                <w:b/>
                <w:sz w:val="18"/>
              </w:rPr>
              <w:t xml:space="preserve">ООО « МЕД-ЭЛЬ </w:t>
            </w:r>
            <w:r w:rsidR="00AF5E7F" w:rsidRPr="00211E52">
              <w:rPr>
                <w:b/>
                <w:sz w:val="18"/>
              </w:rPr>
              <w:t>»</w:t>
            </w:r>
          </w:p>
          <w:p w:rsidR="001D64B1" w:rsidRPr="00211E52" w:rsidRDefault="001D64B1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>ОГРН:</w:t>
            </w:r>
            <w:r w:rsidRPr="00211E52">
              <w:rPr>
                <w:sz w:val="18"/>
              </w:rPr>
              <w:tab/>
            </w:r>
            <w:r w:rsidR="00BB30FC" w:rsidRPr="00211E52">
              <w:rPr>
                <w:rFonts w:ascii="Book Antiqua" w:hAnsi="Book Antiqua"/>
                <w:b/>
                <w:sz w:val="18"/>
                <w:szCs w:val="18"/>
              </w:rPr>
              <w:t>1207700286980</w:t>
            </w:r>
          </w:p>
          <w:p w:rsidR="00AF5E7F" w:rsidRPr="00211E52" w:rsidRDefault="00AF5E7F" w:rsidP="001D64B1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>Адрес места нахождения :</w:t>
            </w:r>
            <w:r w:rsidR="00A727C4" w:rsidRPr="00211E52">
              <w:rPr>
                <w:rFonts w:ascii="Book Antiqua" w:hAnsi="Book Antiqua"/>
                <w:b/>
              </w:rPr>
              <w:t xml:space="preserve"> </w:t>
            </w:r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>127081, Москва г, ул. Полярная</w:t>
            </w:r>
            <w:proofErr w:type="gramStart"/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 xml:space="preserve"> ,</w:t>
            </w:r>
            <w:proofErr w:type="gramEnd"/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 xml:space="preserve"> д. 1, корп.2, этаж 1</w:t>
            </w:r>
          </w:p>
          <w:p w:rsidR="00AF5E7F" w:rsidRPr="00211E52" w:rsidRDefault="00AF5E7F" w:rsidP="001D64B1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Адрес Юридического лица : </w:t>
            </w:r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>127081, Москва г, ул. Полярная</w:t>
            </w:r>
            <w:proofErr w:type="gramStart"/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 xml:space="preserve"> ,</w:t>
            </w:r>
            <w:proofErr w:type="gramEnd"/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 xml:space="preserve"> д. 1, корп.2, этаж 1</w:t>
            </w:r>
          </w:p>
          <w:p w:rsidR="001D64B1" w:rsidRPr="00211E52" w:rsidRDefault="00AF5E7F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Расчетный счет: </w:t>
            </w:r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>40702810200080001987</w:t>
            </w:r>
          </w:p>
          <w:p w:rsidR="001D64B1" w:rsidRPr="00211E52" w:rsidRDefault="001D64B1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ИНН: </w:t>
            </w:r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>9715388028</w:t>
            </w:r>
          </w:p>
          <w:p w:rsidR="001D64B1" w:rsidRPr="00211E52" w:rsidRDefault="001D64B1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КПП: </w:t>
            </w:r>
            <w:r w:rsidR="00A727C4" w:rsidRPr="00211E52">
              <w:rPr>
                <w:rFonts w:ascii="Book Antiqua" w:hAnsi="Book Antiqua"/>
                <w:b/>
                <w:sz w:val="18"/>
                <w:szCs w:val="18"/>
              </w:rPr>
              <w:t>771501001</w:t>
            </w:r>
          </w:p>
          <w:p w:rsidR="00A727C4" w:rsidRPr="00211E52" w:rsidRDefault="00AF5E7F" w:rsidP="00AF5E7F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 xml:space="preserve">Банк: </w:t>
            </w:r>
            <w:r w:rsidR="00A727C4" w:rsidRPr="00211E52">
              <w:rPr>
                <w:b/>
                <w:sz w:val="18"/>
                <w:szCs w:val="18"/>
              </w:rPr>
              <w:t>ПАО «СДМ-БАНК»  г</w:t>
            </w:r>
            <w:proofErr w:type="gramStart"/>
            <w:r w:rsidR="00A727C4" w:rsidRPr="00211E52">
              <w:rPr>
                <w:b/>
                <w:sz w:val="18"/>
                <w:szCs w:val="18"/>
              </w:rPr>
              <w:t>.М</w:t>
            </w:r>
            <w:proofErr w:type="gramEnd"/>
            <w:r w:rsidR="00A727C4" w:rsidRPr="00211E52">
              <w:rPr>
                <w:b/>
                <w:sz w:val="18"/>
                <w:szCs w:val="18"/>
              </w:rPr>
              <w:t>осква</w:t>
            </w:r>
            <w:r w:rsidR="00A727C4" w:rsidRPr="00211E52">
              <w:rPr>
                <w:sz w:val="18"/>
                <w:szCs w:val="18"/>
              </w:rPr>
              <w:t xml:space="preserve"> </w:t>
            </w:r>
          </w:p>
          <w:p w:rsidR="00AF5E7F" w:rsidRPr="00211E52" w:rsidRDefault="00AF5E7F" w:rsidP="00AF5E7F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Корр. счет:</w:t>
            </w:r>
            <w:r w:rsidR="00A727C4" w:rsidRPr="00211E52">
              <w:rPr>
                <w:b/>
                <w:sz w:val="18"/>
                <w:szCs w:val="18"/>
              </w:rPr>
              <w:t xml:space="preserve"> 30101810845250000685</w:t>
            </w:r>
            <w:r w:rsidR="00A727C4" w:rsidRPr="00211E52">
              <w:rPr>
                <w:b/>
                <w:sz w:val="18"/>
                <w:szCs w:val="18"/>
              </w:rPr>
              <w:tab/>
            </w:r>
            <w:r w:rsidRPr="00211E52">
              <w:rPr>
                <w:sz w:val="18"/>
                <w:szCs w:val="18"/>
              </w:rPr>
              <w:tab/>
            </w:r>
          </w:p>
          <w:p w:rsidR="004921BE" w:rsidRPr="00211E52" w:rsidRDefault="00A727C4" w:rsidP="00AF5E7F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211E52">
              <w:rPr>
                <w:sz w:val="18"/>
                <w:szCs w:val="18"/>
              </w:rPr>
              <w:t>БИК:</w:t>
            </w:r>
            <w:r w:rsidR="004921BE" w:rsidRPr="00211E52">
              <w:rPr>
                <w:sz w:val="18"/>
                <w:szCs w:val="18"/>
              </w:rPr>
              <w:t xml:space="preserve"> </w:t>
            </w:r>
            <w:r w:rsidR="005B0868" w:rsidRPr="00211E52">
              <w:rPr>
                <w:b/>
                <w:sz w:val="18"/>
                <w:szCs w:val="18"/>
              </w:rPr>
              <w:t xml:space="preserve">044525685 </w:t>
            </w:r>
            <w:r w:rsidR="004921BE" w:rsidRPr="00211E52">
              <w:rPr>
                <w:sz w:val="18"/>
                <w:szCs w:val="18"/>
              </w:rPr>
              <w:t xml:space="preserve">заполнить </w:t>
            </w:r>
            <w:r w:rsidR="00AF5E7F" w:rsidRPr="00211E52">
              <w:rPr>
                <w:sz w:val="18"/>
                <w:szCs w:val="18"/>
              </w:rPr>
              <w:t>ОКПО</w:t>
            </w:r>
            <w:r w:rsidR="004921BE" w:rsidRPr="00211E52">
              <w:rPr>
                <w:sz w:val="18"/>
                <w:szCs w:val="18"/>
              </w:rPr>
              <w:t xml:space="preserve">: </w:t>
            </w:r>
            <w:r w:rsidR="005B0868" w:rsidRPr="00211E52"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45216973 </w:t>
            </w:r>
            <w:r w:rsidR="005B0868" w:rsidRPr="00211E52">
              <w:rPr>
                <w:b/>
                <w:sz w:val="18"/>
                <w:szCs w:val="18"/>
              </w:rPr>
              <w:t>ОКТМО</w:t>
            </w:r>
            <w:r w:rsidR="005B0868" w:rsidRPr="00211E52">
              <w:rPr>
                <w:sz w:val="18"/>
                <w:szCs w:val="18"/>
              </w:rPr>
              <w:t xml:space="preserve">: </w:t>
            </w:r>
            <w:r w:rsidR="005B0868" w:rsidRPr="00211E52"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>45364000000</w:t>
            </w:r>
          </w:p>
          <w:p w:rsidR="00D450FB" w:rsidRPr="00211E52" w:rsidRDefault="00AF5E7F" w:rsidP="00C82663">
            <w:pPr>
              <w:pStyle w:val="TableParagraph"/>
              <w:spacing w:line="207" w:lineRule="exact"/>
              <w:rPr>
                <w:rFonts w:ascii="Book Antiqua" w:hAnsi="Book Antiqua"/>
                <w:b/>
              </w:rPr>
            </w:pPr>
            <w:r w:rsidRPr="00211E52">
              <w:rPr>
                <w:sz w:val="18"/>
              </w:rPr>
              <w:t>ОКВЭД</w:t>
            </w:r>
            <w:proofErr w:type="gramStart"/>
            <w:r w:rsidRPr="00211E52">
              <w:rPr>
                <w:sz w:val="18"/>
              </w:rPr>
              <w:t xml:space="preserve"> </w:t>
            </w:r>
            <w:r w:rsidR="004921BE" w:rsidRPr="00211E52">
              <w:rPr>
                <w:sz w:val="18"/>
              </w:rPr>
              <w:t>:</w:t>
            </w:r>
            <w:proofErr w:type="gramEnd"/>
            <w:r w:rsidR="004921BE" w:rsidRPr="00211E52">
              <w:rPr>
                <w:sz w:val="18"/>
              </w:rPr>
              <w:t xml:space="preserve"> </w:t>
            </w:r>
            <w:r w:rsidR="005B0868" w:rsidRPr="00211E52">
              <w:rPr>
                <w:rFonts w:ascii="Book Antiqua" w:hAnsi="Book Antiqua"/>
                <w:b/>
              </w:rPr>
              <w:t>86.10</w:t>
            </w:r>
          </w:p>
          <w:p w:rsidR="00C82663" w:rsidRPr="00211E52" w:rsidRDefault="00C82663" w:rsidP="00C82663">
            <w:pPr>
              <w:pStyle w:val="TableParagraph"/>
              <w:spacing w:line="207" w:lineRule="exact"/>
              <w:rPr>
                <w:rFonts w:ascii="Book Antiqua" w:hAnsi="Book Antiqua"/>
                <w:b/>
              </w:rPr>
            </w:pPr>
            <w:r w:rsidRPr="00211E52">
              <w:rPr>
                <w:sz w:val="18"/>
              </w:rPr>
              <w:t xml:space="preserve">Телефон: </w:t>
            </w:r>
            <w:r w:rsidRPr="00211E52">
              <w:rPr>
                <w:sz w:val="18"/>
                <w:szCs w:val="18"/>
              </w:rPr>
              <w:t>+7(495)</w:t>
            </w:r>
            <w:r w:rsidRPr="00211E52">
              <w:rPr>
                <w:rFonts w:ascii="Segoe UI" w:hAnsi="Segoe UI" w:cs="Segoe UI"/>
                <w:color w:val="000000"/>
                <w:sz w:val="15"/>
                <w:szCs w:val="15"/>
                <w:shd w:val="clear" w:color="auto" w:fill="FFFFFF"/>
              </w:rPr>
              <w:t> 846 71 03</w:t>
            </w:r>
          </w:p>
          <w:p w:rsidR="00D450FB" w:rsidRPr="00211E52" w:rsidRDefault="00D450FB" w:rsidP="003D5E0B">
            <w:pPr>
              <w:pStyle w:val="TableParagraph"/>
              <w:spacing w:line="207" w:lineRule="exact"/>
              <w:rPr>
                <w:sz w:val="18"/>
              </w:rPr>
            </w:pPr>
          </w:p>
          <w:p w:rsidR="00AF5E7F" w:rsidRPr="00211E52" w:rsidRDefault="00AF5E7F" w:rsidP="003D5E0B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  <w:lang w:val="en-US"/>
              </w:rPr>
              <w:t>Email</w:t>
            </w:r>
            <w:r w:rsidRPr="00211E52">
              <w:rPr>
                <w:sz w:val="18"/>
              </w:rPr>
              <w:t xml:space="preserve">: </w:t>
            </w:r>
            <w:r w:rsidR="00C82663" w:rsidRPr="00211E52">
              <w:rPr>
                <w:sz w:val="18"/>
                <w:szCs w:val="18"/>
              </w:rPr>
              <w:t xml:space="preserve">med-el72@mail.ru  </w:t>
            </w:r>
          </w:p>
          <w:p w:rsidR="00696230" w:rsidRPr="00211E52" w:rsidRDefault="00AF5E7F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 </w:t>
            </w:r>
          </w:p>
          <w:p w:rsidR="00AF5E7F" w:rsidRPr="00211E52" w:rsidRDefault="00AF5E7F" w:rsidP="00AF5E7F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_______________________/ </w:t>
            </w:r>
            <w:r w:rsidR="00D450FB" w:rsidRPr="00211E52">
              <w:rPr>
                <w:sz w:val="20"/>
                <w:szCs w:val="20"/>
              </w:rPr>
              <w:t xml:space="preserve">Гасанова </w:t>
            </w:r>
            <w:proofErr w:type="spellStart"/>
            <w:r w:rsidR="00D450FB" w:rsidRPr="00211E52">
              <w:rPr>
                <w:sz w:val="20"/>
                <w:szCs w:val="20"/>
              </w:rPr>
              <w:t>Шабнам</w:t>
            </w:r>
            <w:proofErr w:type="spellEnd"/>
            <w:r w:rsidR="00D450FB" w:rsidRPr="00211E52">
              <w:rPr>
                <w:sz w:val="20"/>
                <w:szCs w:val="20"/>
              </w:rPr>
              <w:t xml:space="preserve"> </w:t>
            </w:r>
            <w:proofErr w:type="spellStart"/>
            <w:r w:rsidR="00D450FB" w:rsidRPr="00211E52">
              <w:rPr>
                <w:sz w:val="20"/>
                <w:szCs w:val="20"/>
              </w:rPr>
              <w:t>Рафаел</w:t>
            </w:r>
            <w:proofErr w:type="spellEnd"/>
            <w:r w:rsidR="00D450FB" w:rsidRPr="00211E52">
              <w:rPr>
                <w:sz w:val="20"/>
                <w:szCs w:val="20"/>
              </w:rPr>
              <w:t xml:space="preserve"> </w:t>
            </w:r>
            <w:proofErr w:type="spellStart"/>
            <w:r w:rsidR="00D450FB" w:rsidRPr="00211E52">
              <w:rPr>
                <w:sz w:val="20"/>
                <w:szCs w:val="20"/>
              </w:rPr>
              <w:t>Кызы</w:t>
            </w:r>
            <w:proofErr w:type="spellEnd"/>
            <w:r w:rsidR="00D450FB" w:rsidRPr="00211E52">
              <w:rPr>
                <w:sz w:val="20"/>
                <w:szCs w:val="20"/>
              </w:rPr>
              <w:t xml:space="preserve"> </w:t>
            </w:r>
            <w:r w:rsidRPr="00211E52">
              <w:rPr>
                <w:sz w:val="18"/>
              </w:rPr>
              <w:t xml:space="preserve"> /</w:t>
            </w:r>
          </w:p>
          <w:p w:rsidR="00AF5E7F" w:rsidRPr="00211E52" w:rsidRDefault="00AF5E7F" w:rsidP="00AF5E7F">
            <w:pPr>
              <w:pStyle w:val="TableParagraph"/>
              <w:spacing w:line="207" w:lineRule="exact"/>
              <w:rPr>
                <w:sz w:val="18"/>
              </w:rPr>
            </w:pPr>
          </w:p>
          <w:p w:rsidR="00AF5E7F" w:rsidRPr="00211E52" w:rsidRDefault="00696230" w:rsidP="00696230">
            <w:pPr>
              <w:pStyle w:val="TableParagraph"/>
              <w:spacing w:line="207" w:lineRule="exact"/>
              <w:rPr>
                <w:sz w:val="18"/>
              </w:rPr>
            </w:pPr>
            <w:r w:rsidRPr="00211E52">
              <w:rPr>
                <w:sz w:val="18"/>
              </w:rPr>
              <w:t xml:space="preserve">     </w:t>
            </w:r>
            <w:r w:rsidR="00AF5E7F" w:rsidRPr="00211E52">
              <w:rPr>
                <w:sz w:val="18"/>
              </w:rPr>
              <w:t xml:space="preserve">         М.П.</w:t>
            </w:r>
          </w:p>
          <w:p w:rsidR="00696230" w:rsidRPr="00211E52" w:rsidRDefault="00696230" w:rsidP="00D2219B">
            <w:pPr>
              <w:pStyle w:val="TableParagraph"/>
              <w:spacing w:line="207" w:lineRule="exact"/>
              <w:ind w:left="0"/>
              <w:rPr>
                <w:sz w:val="18"/>
              </w:rPr>
            </w:pPr>
          </w:p>
          <w:p w:rsidR="00D450FB" w:rsidRDefault="00D450FB" w:rsidP="00D450FB">
            <w:pPr>
              <w:rPr>
                <w:rFonts w:ascii="Book Antiqua" w:hAnsi="Book Antiqua"/>
                <w:b/>
              </w:rPr>
            </w:pPr>
            <w:r w:rsidRPr="00211E52">
              <w:rPr>
                <w:sz w:val="18"/>
              </w:rPr>
              <w:t>Генеральный директор:</w:t>
            </w:r>
            <w:r w:rsidRPr="00211E52">
              <w:rPr>
                <w:rFonts w:ascii="Book Antiqua" w:hAnsi="Book Antiqua"/>
                <w:b/>
              </w:rPr>
              <w:t xml:space="preserve"> </w:t>
            </w:r>
            <w:r w:rsidRPr="00211E52">
              <w:rPr>
                <w:sz w:val="20"/>
                <w:szCs w:val="20"/>
              </w:rPr>
              <w:t xml:space="preserve">Гасанова </w:t>
            </w:r>
            <w:proofErr w:type="spellStart"/>
            <w:r w:rsidRPr="00211E52">
              <w:rPr>
                <w:sz w:val="20"/>
                <w:szCs w:val="20"/>
              </w:rPr>
              <w:t>Шабнам</w:t>
            </w:r>
            <w:proofErr w:type="spellEnd"/>
            <w:r w:rsidRPr="00211E52">
              <w:rPr>
                <w:sz w:val="20"/>
                <w:szCs w:val="20"/>
              </w:rPr>
              <w:t xml:space="preserve"> </w:t>
            </w:r>
            <w:proofErr w:type="spellStart"/>
            <w:r w:rsidRPr="00211E52">
              <w:rPr>
                <w:sz w:val="20"/>
                <w:szCs w:val="20"/>
              </w:rPr>
              <w:t>Рафаел</w:t>
            </w:r>
            <w:proofErr w:type="spellEnd"/>
            <w:r w:rsidRPr="00211E52">
              <w:rPr>
                <w:sz w:val="20"/>
                <w:szCs w:val="20"/>
              </w:rPr>
              <w:t xml:space="preserve"> </w:t>
            </w:r>
            <w:proofErr w:type="spellStart"/>
            <w:r w:rsidRPr="00211E52">
              <w:rPr>
                <w:sz w:val="20"/>
                <w:szCs w:val="20"/>
              </w:rPr>
              <w:t>Кызы</w:t>
            </w:r>
            <w:proofErr w:type="spellEnd"/>
            <w:r w:rsidRPr="00D450FB">
              <w:rPr>
                <w:rFonts w:ascii="Book Antiqua" w:hAnsi="Book Antiqua"/>
                <w:b/>
              </w:rPr>
              <w:t xml:space="preserve"> </w:t>
            </w:r>
          </w:p>
          <w:p w:rsidR="00223878" w:rsidRPr="003D5E0B" w:rsidRDefault="00223878" w:rsidP="003D5E0B">
            <w:pPr>
              <w:pStyle w:val="TableParagraph"/>
              <w:spacing w:line="207" w:lineRule="exact"/>
              <w:rPr>
                <w:sz w:val="18"/>
              </w:rPr>
            </w:pPr>
          </w:p>
        </w:tc>
      </w:tr>
    </w:tbl>
    <w:p w:rsidR="00485236" w:rsidRDefault="00485236" w:rsidP="00223878">
      <w:pPr>
        <w:pStyle w:val="a3"/>
        <w:spacing w:before="4"/>
        <w:ind w:left="0"/>
        <w:jc w:val="left"/>
        <w:rPr>
          <w:b w:val="0"/>
          <w:sz w:val="17"/>
        </w:rPr>
      </w:pPr>
    </w:p>
    <w:sectPr w:rsidR="00485236" w:rsidSect="00696230">
      <w:headerReference w:type="default" r:id="rId11"/>
      <w:footerReference w:type="default" r:id="rId12"/>
      <w:pgSz w:w="11910" w:h="16840"/>
      <w:pgMar w:top="1102" w:right="570" w:bottom="851" w:left="567" w:header="0" w:footer="1400" w:gutter="0"/>
      <w:cols w:num="2" w:space="283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86" w:rsidRDefault="00814C86">
      <w:r>
        <w:separator/>
      </w:r>
    </w:p>
  </w:endnote>
  <w:endnote w:type="continuationSeparator" w:id="0">
    <w:p w:rsidR="00814C86" w:rsidRDefault="0081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02027"/>
      <w:docPartObj>
        <w:docPartGallery w:val="Page Numbers (Bottom of Page)"/>
        <w:docPartUnique/>
      </w:docPartObj>
    </w:sdtPr>
    <w:sdtContent>
      <w:p w:rsidR="00D975C1" w:rsidRDefault="00844AC0">
        <w:pPr>
          <w:pStyle w:val="a8"/>
          <w:jc w:val="center"/>
        </w:pPr>
        <w:r>
          <w:fldChar w:fldCharType="begin"/>
        </w:r>
        <w:r w:rsidR="00D975C1">
          <w:instrText>PAGE   \* MERGEFORMAT</w:instrText>
        </w:r>
        <w:r>
          <w:fldChar w:fldCharType="separate"/>
        </w:r>
        <w:r w:rsidR="00211E52">
          <w:rPr>
            <w:noProof/>
          </w:rPr>
          <w:t>5</w:t>
        </w:r>
        <w:r>
          <w:fldChar w:fldCharType="end"/>
        </w:r>
      </w:p>
    </w:sdtContent>
  </w:sdt>
  <w:p w:rsidR="00AB31A9" w:rsidRPr="00EA0F08" w:rsidRDefault="00EE6396" w:rsidP="00AB31A9">
    <w:pPr>
      <w:pStyle w:val="a8"/>
      <w:jc w:val="center"/>
      <w:rPr>
        <w:rFonts w:ascii="Arial" w:hAnsi="Arial" w:cs="Arial"/>
        <w:color w:val="7E4F25"/>
        <w:sz w:val="16"/>
        <w:szCs w:val="16"/>
      </w:rPr>
    </w:pPr>
    <w:r>
      <w:rPr>
        <w:rFonts w:ascii="Arial" w:hAnsi="Arial" w:cs="Arial"/>
        <w:color w:val="7E4F25"/>
        <w:sz w:val="16"/>
        <w:szCs w:val="16"/>
      </w:rPr>
      <w:t xml:space="preserve">ООО </w:t>
    </w:r>
    <w:r w:rsidR="00A27C95">
      <w:rPr>
        <w:rFonts w:ascii="Arial" w:hAnsi="Arial" w:cs="Arial"/>
        <w:color w:val="7E4F25"/>
        <w:sz w:val="16"/>
        <w:szCs w:val="16"/>
      </w:rPr>
      <w:t>« МЕД-ЭЛЬ</w:t>
    </w:r>
    <w:r>
      <w:rPr>
        <w:rFonts w:ascii="Arial" w:hAnsi="Arial" w:cs="Arial"/>
        <w:color w:val="7E4F25"/>
        <w:sz w:val="16"/>
        <w:szCs w:val="16"/>
      </w:rPr>
      <w:t xml:space="preserve"> </w:t>
    </w:r>
    <w:r w:rsidR="00AB31A9" w:rsidRPr="00EA0F08">
      <w:rPr>
        <w:rFonts w:ascii="Arial" w:hAnsi="Arial" w:cs="Arial"/>
        <w:color w:val="7E4F25"/>
        <w:sz w:val="16"/>
        <w:szCs w:val="16"/>
      </w:rPr>
      <w:t>»</w:t>
    </w:r>
  </w:p>
  <w:p w:rsidR="00485236" w:rsidRDefault="00485236">
    <w:pPr>
      <w:pStyle w:val="a3"/>
      <w:spacing w:line="14" w:lineRule="auto"/>
      <w:ind w:left="0"/>
      <w:jc w:val="left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86" w:rsidRDefault="00814C86">
      <w:r>
        <w:separator/>
      </w:r>
    </w:p>
  </w:footnote>
  <w:footnote w:type="continuationSeparator" w:id="0">
    <w:p w:rsidR="00814C86" w:rsidRDefault="00814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1A9" w:rsidRDefault="00AB31A9" w:rsidP="008A28D9">
    <w:pPr>
      <w:pStyle w:val="a6"/>
      <w:tabs>
        <w:tab w:val="clear" w:pos="4677"/>
        <w:tab w:val="center" w:pos="5387"/>
      </w:tabs>
    </w:pPr>
    <w:r>
      <w:t xml:space="preserve">                                                              </w:t>
    </w:r>
    <w:r w:rsidR="008A28D9" w:rsidRPr="008A28D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A48"/>
    <w:multiLevelType w:val="multilevel"/>
    <w:tmpl w:val="B818E900"/>
    <w:lvl w:ilvl="0">
      <w:start w:val="1"/>
      <w:numFmt w:val="decimal"/>
      <w:lvlText w:val="%1"/>
      <w:lvlJc w:val="left"/>
      <w:pPr>
        <w:ind w:left="106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6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75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0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51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77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02" w:hanging="243"/>
      </w:pPr>
      <w:rPr>
        <w:rFonts w:hint="default"/>
        <w:lang w:val="ru-RU" w:eastAsia="ru-RU" w:bidi="ru-RU"/>
      </w:rPr>
    </w:lvl>
  </w:abstractNum>
  <w:abstractNum w:abstractNumId="1">
    <w:nsid w:val="09BD381E"/>
    <w:multiLevelType w:val="hybridMultilevel"/>
    <w:tmpl w:val="2C16BE40"/>
    <w:lvl w:ilvl="0" w:tplc="5784F098">
      <w:numFmt w:val="bullet"/>
      <w:lvlText w:val="-"/>
      <w:lvlJc w:val="left"/>
      <w:pPr>
        <w:ind w:left="128" w:hanging="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ru-RU" w:eastAsia="ru-RU" w:bidi="ru-RU"/>
      </w:rPr>
    </w:lvl>
    <w:lvl w:ilvl="1" w:tplc="9EEA18E4">
      <w:numFmt w:val="bullet"/>
      <w:lvlText w:val="•"/>
      <w:lvlJc w:val="left"/>
      <w:pPr>
        <w:ind w:left="635" w:hanging="94"/>
      </w:pPr>
      <w:rPr>
        <w:rFonts w:hint="default"/>
        <w:lang w:val="ru-RU" w:eastAsia="ru-RU" w:bidi="ru-RU"/>
      </w:rPr>
    </w:lvl>
    <w:lvl w:ilvl="2" w:tplc="3CBA1962">
      <w:numFmt w:val="bullet"/>
      <w:lvlText w:val="•"/>
      <w:lvlJc w:val="left"/>
      <w:pPr>
        <w:ind w:left="1150" w:hanging="94"/>
      </w:pPr>
      <w:rPr>
        <w:rFonts w:hint="default"/>
        <w:lang w:val="ru-RU" w:eastAsia="ru-RU" w:bidi="ru-RU"/>
      </w:rPr>
    </w:lvl>
    <w:lvl w:ilvl="3" w:tplc="0BE49210">
      <w:numFmt w:val="bullet"/>
      <w:lvlText w:val="•"/>
      <w:lvlJc w:val="left"/>
      <w:pPr>
        <w:ind w:left="1665" w:hanging="94"/>
      </w:pPr>
      <w:rPr>
        <w:rFonts w:hint="default"/>
        <w:lang w:val="ru-RU" w:eastAsia="ru-RU" w:bidi="ru-RU"/>
      </w:rPr>
    </w:lvl>
    <w:lvl w:ilvl="4" w:tplc="12E08728">
      <w:numFmt w:val="bullet"/>
      <w:lvlText w:val="•"/>
      <w:lvlJc w:val="left"/>
      <w:pPr>
        <w:ind w:left="2181" w:hanging="94"/>
      </w:pPr>
      <w:rPr>
        <w:rFonts w:hint="default"/>
        <w:lang w:val="ru-RU" w:eastAsia="ru-RU" w:bidi="ru-RU"/>
      </w:rPr>
    </w:lvl>
    <w:lvl w:ilvl="5" w:tplc="7ED06B00">
      <w:numFmt w:val="bullet"/>
      <w:lvlText w:val="•"/>
      <w:lvlJc w:val="left"/>
      <w:pPr>
        <w:ind w:left="2696" w:hanging="94"/>
      </w:pPr>
      <w:rPr>
        <w:rFonts w:hint="default"/>
        <w:lang w:val="ru-RU" w:eastAsia="ru-RU" w:bidi="ru-RU"/>
      </w:rPr>
    </w:lvl>
    <w:lvl w:ilvl="6" w:tplc="430CA44E">
      <w:numFmt w:val="bullet"/>
      <w:lvlText w:val="•"/>
      <w:lvlJc w:val="left"/>
      <w:pPr>
        <w:ind w:left="3211" w:hanging="94"/>
      </w:pPr>
      <w:rPr>
        <w:rFonts w:hint="default"/>
        <w:lang w:val="ru-RU" w:eastAsia="ru-RU" w:bidi="ru-RU"/>
      </w:rPr>
    </w:lvl>
    <w:lvl w:ilvl="7" w:tplc="B21C5196">
      <w:numFmt w:val="bullet"/>
      <w:lvlText w:val="•"/>
      <w:lvlJc w:val="left"/>
      <w:pPr>
        <w:ind w:left="3726" w:hanging="94"/>
      </w:pPr>
      <w:rPr>
        <w:rFonts w:hint="default"/>
        <w:lang w:val="ru-RU" w:eastAsia="ru-RU" w:bidi="ru-RU"/>
      </w:rPr>
    </w:lvl>
    <w:lvl w:ilvl="8" w:tplc="6068F072">
      <w:numFmt w:val="bullet"/>
      <w:lvlText w:val="•"/>
      <w:lvlJc w:val="left"/>
      <w:pPr>
        <w:ind w:left="4242" w:hanging="94"/>
      </w:pPr>
      <w:rPr>
        <w:rFonts w:hint="default"/>
        <w:lang w:val="ru-RU" w:eastAsia="ru-RU" w:bidi="ru-RU"/>
      </w:rPr>
    </w:lvl>
  </w:abstractNum>
  <w:abstractNum w:abstractNumId="2">
    <w:nsid w:val="13112B77"/>
    <w:multiLevelType w:val="hybridMultilevel"/>
    <w:tmpl w:val="838049A4"/>
    <w:lvl w:ilvl="0" w:tplc="6B4805C8">
      <w:numFmt w:val="bullet"/>
      <w:lvlText w:val="•"/>
      <w:lvlJc w:val="left"/>
      <w:pPr>
        <w:ind w:left="128" w:hanging="5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ru-RU" w:eastAsia="ru-RU" w:bidi="ru-RU"/>
      </w:rPr>
    </w:lvl>
    <w:lvl w:ilvl="1" w:tplc="4CA61252">
      <w:numFmt w:val="bullet"/>
      <w:lvlText w:val="•"/>
      <w:lvlJc w:val="left"/>
      <w:pPr>
        <w:ind w:left="645" w:hanging="58"/>
      </w:pPr>
      <w:rPr>
        <w:rFonts w:hint="default"/>
        <w:lang w:val="ru-RU" w:eastAsia="ru-RU" w:bidi="ru-RU"/>
      </w:rPr>
    </w:lvl>
    <w:lvl w:ilvl="2" w:tplc="105CF6D8">
      <w:numFmt w:val="bullet"/>
      <w:lvlText w:val="•"/>
      <w:lvlJc w:val="left"/>
      <w:pPr>
        <w:ind w:left="1170" w:hanging="58"/>
      </w:pPr>
      <w:rPr>
        <w:rFonts w:hint="default"/>
        <w:lang w:val="ru-RU" w:eastAsia="ru-RU" w:bidi="ru-RU"/>
      </w:rPr>
    </w:lvl>
    <w:lvl w:ilvl="3" w:tplc="80CEFCC8">
      <w:numFmt w:val="bullet"/>
      <w:lvlText w:val="•"/>
      <w:lvlJc w:val="left"/>
      <w:pPr>
        <w:ind w:left="1696" w:hanging="58"/>
      </w:pPr>
      <w:rPr>
        <w:rFonts w:hint="default"/>
        <w:lang w:val="ru-RU" w:eastAsia="ru-RU" w:bidi="ru-RU"/>
      </w:rPr>
    </w:lvl>
    <w:lvl w:ilvl="4" w:tplc="45542F62">
      <w:numFmt w:val="bullet"/>
      <w:lvlText w:val="•"/>
      <w:lvlJc w:val="left"/>
      <w:pPr>
        <w:ind w:left="2221" w:hanging="58"/>
      </w:pPr>
      <w:rPr>
        <w:rFonts w:hint="default"/>
        <w:lang w:val="ru-RU" w:eastAsia="ru-RU" w:bidi="ru-RU"/>
      </w:rPr>
    </w:lvl>
    <w:lvl w:ilvl="5" w:tplc="3F4A6A22">
      <w:numFmt w:val="bullet"/>
      <w:lvlText w:val="•"/>
      <w:lvlJc w:val="left"/>
      <w:pPr>
        <w:ind w:left="2747" w:hanging="58"/>
      </w:pPr>
      <w:rPr>
        <w:rFonts w:hint="default"/>
        <w:lang w:val="ru-RU" w:eastAsia="ru-RU" w:bidi="ru-RU"/>
      </w:rPr>
    </w:lvl>
    <w:lvl w:ilvl="6" w:tplc="FB908442">
      <w:numFmt w:val="bullet"/>
      <w:lvlText w:val="•"/>
      <w:lvlJc w:val="left"/>
      <w:pPr>
        <w:ind w:left="3272" w:hanging="58"/>
      </w:pPr>
      <w:rPr>
        <w:rFonts w:hint="default"/>
        <w:lang w:val="ru-RU" w:eastAsia="ru-RU" w:bidi="ru-RU"/>
      </w:rPr>
    </w:lvl>
    <w:lvl w:ilvl="7" w:tplc="4D2A91C6">
      <w:numFmt w:val="bullet"/>
      <w:lvlText w:val="•"/>
      <w:lvlJc w:val="left"/>
      <w:pPr>
        <w:ind w:left="3798" w:hanging="58"/>
      </w:pPr>
      <w:rPr>
        <w:rFonts w:hint="default"/>
        <w:lang w:val="ru-RU" w:eastAsia="ru-RU" w:bidi="ru-RU"/>
      </w:rPr>
    </w:lvl>
    <w:lvl w:ilvl="8" w:tplc="C2BAF0DC">
      <w:numFmt w:val="bullet"/>
      <w:lvlText w:val="•"/>
      <w:lvlJc w:val="left"/>
      <w:pPr>
        <w:ind w:left="4323" w:hanging="58"/>
      </w:pPr>
      <w:rPr>
        <w:rFonts w:hint="default"/>
        <w:lang w:val="ru-RU" w:eastAsia="ru-RU" w:bidi="ru-RU"/>
      </w:rPr>
    </w:lvl>
  </w:abstractNum>
  <w:abstractNum w:abstractNumId="3">
    <w:nsid w:val="24D53363"/>
    <w:multiLevelType w:val="multilevel"/>
    <w:tmpl w:val="EA8EEC12"/>
    <w:lvl w:ilvl="0">
      <w:start w:val="8"/>
      <w:numFmt w:val="decimal"/>
      <w:lvlText w:val="%1"/>
      <w:lvlJc w:val="left"/>
      <w:pPr>
        <w:ind w:left="128" w:hanging="35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28" w:hanging="357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170" w:hanging="3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96" w:hanging="3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21" w:hanging="3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47" w:hanging="3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72" w:hanging="3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98" w:hanging="3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23" w:hanging="357"/>
      </w:pPr>
      <w:rPr>
        <w:rFonts w:hint="default"/>
        <w:lang w:val="ru-RU" w:eastAsia="ru-RU" w:bidi="ru-RU"/>
      </w:rPr>
    </w:lvl>
  </w:abstractNum>
  <w:abstractNum w:abstractNumId="4">
    <w:nsid w:val="31B81058"/>
    <w:multiLevelType w:val="multilevel"/>
    <w:tmpl w:val="DAFEF8BE"/>
    <w:lvl w:ilvl="0">
      <w:start w:val="2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5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1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6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2" w:hanging="243"/>
      </w:pPr>
      <w:rPr>
        <w:rFonts w:hint="default"/>
        <w:lang w:val="ru-RU" w:eastAsia="ru-RU" w:bidi="ru-RU"/>
      </w:rPr>
    </w:lvl>
  </w:abstractNum>
  <w:abstractNum w:abstractNumId="5">
    <w:nsid w:val="3BC71157"/>
    <w:multiLevelType w:val="multilevel"/>
    <w:tmpl w:val="1F9C1DA6"/>
    <w:lvl w:ilvl="0">
      <w:start w:val="1"/>
      <w:numFmt w:val="decimal"/>
      <w:lvlText w:val="%1"/>
      <w:lvlJc w:val="left"/>
      <w:pPr>
        <w:ind w:left="106" w:hanging="243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06" w:hanging="243"/>
      </w:pPr>
      <w:rPr>
        <w:rFonts w:ascii="Times New Roman" w:eastAsia="Times New Roman" w:hAnsi="Times New Roman" w:cs="Times New Roman" w:hint="default"/>
        <w:b w:val="0"/>
        <w:bCs/>
        <w:spacing w:val="-20"/>
        <w:w w:val="100"/>
        <w:sz w:val="14"/>
        <w:szCs w:val="14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75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0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51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77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02" w:hanging="243"/>
      </w:pPr>
      <w:rPr>
        <w:rFonts w:hint="default"/>
        <w:lang w:val="ru-RU" w:eastAsia="ru-RU" w:bidi="ru-RU"/>
      </w:rPr>
    </w:lvl>
  </w:abstractNum>
  <w:abstractNum w:abstractNumId="6">
    <w:nsid w:val="414E1A2F"/>
    <w:multiLevelType w:val="multilevel"/>
    <w:tmpl w:val="BE60F72C"/>
    <w:lvl w:ilvl="0">
      <w:start w:val="3"/>
      <w:numFmt w:val="decimal"/>
      <w:lvlText w:val="%1"/>
      <w:lvlJc w:val="left"/>
      <w:pPr>
        <w:ind w:left="408" w:hanging="28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8" w:hanging="281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8" w:hanging="45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191" w:hanging="4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7" w:hanging="4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-18" w:hanging="4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-122" w:hanging="4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-226" w:hanging="4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-331" w:hanging="453"/>
      </w:pPr>
      <w:rPr>
        <w:rFonts w:hint="default"/>
        <w:lang w:val="ru-RU" w:eastAsia="ru-RU" w:bidi="ru-RU"/>
      </w:rPr>
    </w:lvl>
  </w:abstractNum>
  <w:abstractNum w:abstractNumId="7">
    <w:nsid w:val="460A3E89"/>
    <w:multiLevelType w:val="hybridMultilevel"/>
    <w:tmpl w:val="1122AC1E"/>
    <w:lvl w:ilvl="0" w:tplc="84EA9B06">
      <w:start w:val="1"/>
      <w:numFmt w:val="decimal"/>
      <w:lvlText w:val="%1."/>
      <w:lvlJc w:val="left"/>
      <w:pPr>
        <w:ind w:left="1507" w:hanging="16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18"/>
        <w:szCs w:val="18"/>
        <w:lang w:val="ru-RU" w:eastAsia="ru-RU" w:bidi="ru-RU"/>
      </w:rPr>
    </w:lvl>
    <w:lvl w:ilvl="1" w:tplc="097C45B8">
      <w:numFmt w:val="bullet"/>
      <w:lvlText w:val="•"/>
      <w:lvlJc w:val="left"/>
      <w:pPr>
        <w:ind w:left="1885" w:hanging="161"/>
      </w:pPr>
      <w:rPr>
        <w:rFonts w:hint="default"/>
        <w:lang w:val="ru-RU" w:eastAsia="ru-RU" w:bidi="ru-RU"/>
      </w:rPr>
    </w:lvl>
    <w:lvl w:ilvl="2" w:tplc="0A06E520">
      <w:numFmt w:val="bullet"/>
      <w:lvlText w:val="•"/>
      <w:lvlJc w:val="left"/>
      <w:pPr>
        <w:ind w:left="2270" w:hanging="161"/>
      </w:pPr>
      <w:rPr>
        <w:rFonts w:hint="default"/>
        <w:lang w:val="ru-RU" w:eastAsia="ru-RU" w:bidi="ru-RU"/>
      </w:rPr>
    </w:lvl>
    <w:lvl w:ilvl="3" w:tplc="8FD8C0AC">
      <w:numFmt w:val="bullet"/>
      <w:lvlText w:val="•"/>
      <w:lvlJc w:val="left"/>
      <w:pPr>
        <w:ind w:left="2655" w:hanging="161"/>
      </w:pPr>
      <w:rPr>
        <w:rFonts w:hint="default"/>
        <w:lang w:val="ru-RU" w:eastAsia="ru-RU" w:bidi="ru-RU"/>
      </w:rPr>
    </w:lvl>
    <w:lvl w:ilvl="4" w:tplc="17E88F96">
      <w:numFmt w:val="bullet"/>
      <w:lvlText w:val="•"/>
      <w:lvlJc w:val="left"/>
      <w:pPr>
        <w:ind w:left="3041" w:hanging="161"/>
      </w:pPr>
      <w:rPr>
        <w:rFonts w:hint="default"/>
        <w:lang w:val="ru-RU" w:eastAsia="ru-RU" w:bidi="ru-RU"/>
      </w:rPr>
    </w:lvl>
    <w:lvl w:ilvl="5" w:tplc="04F6D4BE">
      <w:numFmt w:val="bullet"/>
      <w:lvlText w:val="•"/>
      <w:lvlJc w:val="left"/>
      <w:pPr>
        <w:ind w:left="3426" w:hanging="161"/>
      </w:pPr>
      <w:rPr>
        <w:rFonts w:hint="default"/>
        <w:lang w:val="ru-RU" w:eastAsia="ru-RU" w:bidi="ru-RU"/>
      </w:rPr>
    </w:lvl>
    <w:lvl w:ilvl="6" w:tplc="333AB416">
      <w:numFmt w:val="bullet"/>
      <w:lvlText w:val="•"/>
      <w:lvlJc w:val="left"/>
      <w:pPr>
        <w:ind w:left="3811" w:hanging="161"/>
      </w:pPr>
      <w:rPr>
        <w:rFonts w:hint="default"/>
        <w:lang w:val="ru-RU" w:eastAsia="ru-RU" w:bidi="ru-RU"/>
      </w:rPr>
    </w:lvl>
    <w:lvl w:ilvl="7" w:tplc="619402E6">
      <w:numFmt w:val="bullet"/>
      <w:lvlText w:val="•"/>
      <w:lvlJc w:val="left"/>
      <w:pPr>
        <w:ind w:left="4197" w:hanging="161"/>
      </w:pPr>
      <w:rPr>
        <w:rFonts w:hint="default"/>
        <w:lang w:val="ru-RU" w:eastAsia="ru-RU" w:bidi="ru-RU"/>
      </w:rPr>
    </w:lvl>
    <w:lvl w:ilvl="8" w:tplc="A6FCBC8E">
      <w:numFmt w:val="bullet"/>
      <w:lvlText w:val="•"/>
      <w:lvlJc w:val="left"/>
      <w:pPr>
        <w:ind w:left="4582" w:hanging="161"/>
      </w:pPr>
      <w:rPr>
        <w:rFonts w:hint="default"/>
        <w:lang w:val="ru-RU" w:eastAsia="ru-RU" w:bidi="ru-RU"/>
      </w:rPr>
    </w:lvl>
  </w:abstractNum>
  <w:abstractNum w:abstractNumId="8">
    <w:nsid w:val="4DBB3D02"/>
    <w:multiLevelType w:val="multilevel"/>
    <w:tmpl w:val="799A93BC"/>
    <w:lvl w:ilvl="0">
      <w:start w:val="5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4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6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2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7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3" w:hanging="243"/>
      </w:pPr>
      <w:rPr>
        <w:rFonts w:hint="default"/>
        <w:lang w:val="ru-RU" w:eastAsia="ru-RU" w:bidi="ru-RU"/>
      </w:rPr>
    </w:lvl>
  </w:abstractNum>
  <w:abstractNum w:abstractNumId="9">
    <w:nsid w:val="59902AC9"/>
    <w:multiLevelType w:val="multilevel"/>
    <w:tmpl w:val="55AE5CEE"/>
    <w:lvl w:ilvl="0">
      <w:start w:val="2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5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1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6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2" w:hanging="243"/>
      </w:pPr>
      <w:rPr>
        <w:rFonts w:hint="default"/>
        <w:lang w:val="ru-RU" w:eastAsia="ru-RU" w:bidi="ru-RU"/>
      </w:rPr>
    </w:lvl>
  </w:abstractNum>
  <w:abstractNum w:abstractNumId="10">
    <w:nsid w:val="5F8D75D3"/>
    <w:multiLevelType w:val="multilevel"/>
    <w:tmpl w:val="7B0E32F2"/>
    <w:lvl w:ilvl="0">
      <w:start w:val="9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6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7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2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8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3" w:hanging="243"/>
      </w:pPr>
      <w:rPr>
        <w:rFonts w:hint="default"/>
        <w:lang w:val="ru-RU" w:eastAsia="ru-RU" w:bidi="ru-RU"/>
      </w:rPr>
    </w:lvl>
  </w:abstractNum>
  <w:abstractNum w:abstractNumId="11">
    <w:nsid w:val="6D1212AC"/>
    <w:multiLevelType w:val="multilevel"/>
    <w:tmpl w:val="D7545C34"/>
    <w:lvl w:ilvl="0">
      <w:start w:val="1"/>
      <w:numFmt w:val="decimal"/>
      <w:lvlText w:val="%1"/>
      <w:lvlJc w:val="left"/>
      <w:pPr>
        <w:ind w:left="128" w:hanging="286"/>
      </w:pPr>
      <w:rPr>
        <w:rFonts w:hint="default"/>
        <w:lang w:val="ru-RU" w:eastAsia="ru-RU" w:bidi="ru-RU"/>
      </w:rPr>
    </w:lvl>
    <w:lvl w:ilvl="1">
      <w:start w:val="9"/>
      <w:numFmt w:val="decimal"/>
      <w:lvlText w:val="%1.%2."/>
      <w:lvlJc w:val="left"/>
      <w:pPr>
        <w:ind w:left="128" w:hanging="28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150" w:hanging="2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6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2" w:hanging="286"/>
      </w:pPr>
      <w:rPr>
        <w:rFonts w:hint="default"/>
        <w:lang w:val="ru-RU" w:eastAsia="ru-RU" w:bidi="ru-RU"/>
      </w:rPr>
    </w:lvl>
  </w:abstractNum>
  <w:abstractNum w:abstractNumId="12">
    <w:nsid w:val="741A5347"/>
    <w:multiLevelType w:val="multilevel"/>
    <w:tmpl w:val="AC50E4AA"/>
    <w:lvl w:ilvl="0">
      <w:start w:val="6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5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6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2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7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3" w:hanging="243"/>
      </w:pPr>
      <w:rPr>
        <w:rFonts w:hint="default"/>
        <w:lang w:val="ru-RU" w:eastAsia="ru-RU" w:bidi="ru-RU"/>
      </w:rPr>
    </w:lvl>
  </w:abstractNum>
  <w:abstractNum w:abstractNumId="13">
    <w:nsid w:val="7A5A2FA0"/>
    <w:multiLevelType w:val="hybridMultilevel"/>
    <w:tmpl w:val="BB4E45CE"/>
    <w:lvl w:ilvl="0" w:tplc="C38C77D6">
      <w:start w:val="1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6" w:hanging="360"/>
      </w:pPr>
    </w:lvl>
    <w:lvl w:ilvl="2" w:tplc="0419001B" w:tentative="1">
      <w:start w:val="1"/>
      <w:numFmt w:val="lowerRoman"/>
      <w:lvlText w:val="%3."/>
      <w:lvlJc w:val="right"/>
      <w:pPr>
        <w:ind w:left="3146" w:hanging="180"/>
      </w:pPr>
    </w:lvl>
    <w:lvl w:ilvl="3" w:tplc="0419000F" w:tentative="1">
      <w:start w:val="1"/>
      <w:numFmt w:val="decimal"/>
      <w:lvlText w:val="%4."/>
      <w:lvlJc w:val="left"/>
      <w:pPr>
        <w:ind w:left="3866" w:hanging="360"/>
      </w:pPr>
    </w:lvl>
    <w:lvl w:ilvl="4" w:tplc="04190019" w:tentative="1">
      <w:start w:val="1"/>
      <w:numFmt w:val="lowerLetter"/>
      <w:lvlText w:val="%5."/>
      <w:lvlJc w:val="left"/>
      <w:pPr>
        <w:ind w:left="4586" w:hanging="360"/>
      </w:pPr>
    </w:lvl>
    <w:lvl w:ilvl="5" w:tplc="0419001B" w:tentative="1">
      <w:start w:val="1"/>
      <w:numFmt w:val="lowerRoman"/>
      <w:lvlText w:val="%6."/>
      <w:lvlJc w:val="right"/>
      <w:pPr>
        <w:ind w:left="5306" w:hanging="180"/>
      </w:pPr>
    </w:lvl>
    <w:lvl w:ilvl="6" w:tplc="0419000F" w:tentative="1">
      <w:start w:val="1"/>
      <w:numFmt w:val="decimal"/>
      <w:lvlText w:val="%7."/>
      <w:lvlJc w:val="left"/>
      <w:pPr>
        <w:ind w:left="6026" w:hanging="360"/>
      </w:pPr>
    </w:lvl>
    <w:lvl w:ilvl="7" w:tplc="04190019" w:tentative="1">
      <w:start w:val="1"/>
      <w:numFmt w:val="lowerLetter"/>
      <w:lvlText w:val="%8."/>
      <w:lvlJc w:val="left"/>
      <w:pPr>
        <w:ind w:left="6746" w:hanging="360"/>
      </w:pPr>
    </w:lvl>
    <w:lvl w:ilvl="8" w:tplc="041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4">
    <w:nsid w:val="7B362992"/>
    <w:multiLevelType w:val="multilevel"/>
    <w:tmpl w:val="D8DAA0BE"/>
    <w:lvl w:ilvl="0">
      <w:start w:val="8"/>
      <w:numFmt w:val="decimal"/>
      <w:lvlText w:val="%1"/>
      <w:lvlJc w:val="left"/>
      <w:pPr>
        <w:ind w:left="128" w:hanging="2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24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70" w:hanging="2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96" w:hanging="2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21" w:hanging="2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47" w:hanging="2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72" w:hanging="2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98" w:hanging="2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23" w:hanging="243"/>
      </w:pPr>
      <w:rPr>
        <w:rFonts w:hint="default"/>
        <w:lang w:val="ru-RU" w:eastAsia="ru-RU" w:bidi="ru-RU"/>
      </w:rPr>
    </w:lvl>
  </w:abstractNum>
  <w:abstractNum w:abstractNumId="15">
    <w:nsid w:val="7EF838ED"/>
    <w:multiLevelType w:val="multilevel"/>
    <w:tmpl w:val="B36E20EA"/>
    <w:lvl w:ilvl="0">
      <w:start w:val="4"/>
      <w:numFmt w:val="decimal"/>
      <w:lvlText w:val="%1"/>
      <w:lvlJc w:val="left"/>
      <w:pPr>
        <w:ind w:left="128" w:hanging="3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" w:hanging="319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150" w:hanging="3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6" w:hanging="3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1" w:hanging="3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96" w:hanging="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212" w:hanging="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27" w:hanging="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43" w:hanging="31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</w:num>
  <w:num w:numId="5">
    <w:abstractNumId w:val="12"/>
  </w:num>
  <w:num w:numId="6">
    <w:abstractNumId w:val="8"/>
  </w:num>
  <w:num w:numId="7">
    <w:abstractNumId w:val="15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11"/>
  </w:num>
  <w:num w:numId="13">
    <w:abstractNumId w:val="5"/>
  </w:num>
  <w:num w:numId="14">
    <w:abstractNumId w:val="0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5236"/>
    <w:rsid w:val="00091930"/>
    <w:rsid w:val="00096ED5"/>
    <w:rsid w:val="000A769F"/>
    <w:rsid w:val="000F33A5"/>
    <w:rsid w:val="000F79B6"/>
    <w:rsid w:val="00106C4E"/>
    <w:rsid w:val="00135C29"/>
    <w:rsid w:val="001C0C25"/>
    <w:rsid w:val="001C1FA4"/>
    <w:rsid w:val="001D64B1"/>
    <w:rsid w:val="001E2128"/>
    <w:rsid w:val="001F3949"/>
    <w:rsid w:val="00210A99"/>
    <w:rsid w:val="00211E52"/>
    <w:rsid w:val="00223878"/>
    <w:rsid w:val="00236505"/>
    <w:rsid w:val="00242556"/>
    <w:rsid w:val="002B1501"/>
    <w:rsid w:val="00316FB6"/>
    <w:rsid w:val="00325466"/>
    <w:rsid w:val="003907C9"/>
    <w:rsid w:val="003D5E0B"/>
    <w:rsid w:val="00401E69"/>
    <w:rsid w:val="00485236"/>
    <w:rsid w:val="004921BE"/>
    <w:rsid w:val="004D1FBE"/>
    <w:rsid w:val="005B0868"/>
    <w:rsid w:val="006347EB"/>
    <w:rsid w:val="006654E8"/>
    <w:rsid w:val="00690EF2"/>
    <w:rsid w:val="00696230"/>
    <w:rsid w:val="006E24B6"/>
    <w:rsid w:val="00704FB6"/>
    <w:rsid w:val="00795ADA"/>
    <w:rsid w:val="007A4470"/>
    <w:rsid w:val="007A59DD"/>
    <w:rsid w:val="007B2EAC"/>
    <w:rsid w:val="007E394D"/>
    <w:rsid w:val="007F7A74"/>
    <w:rsid w:val="008062C2"/>
    <w:rsid w:val="00814C86"/>
    <w:rsid w:val="00822F80"/>
    <w:rsid w:val="00836C8C"/>
    <w:rsid w:val="00844AC0"/>
    <w:rsid w:val="008A28D9"/>
    <w:rsid w:val="008F764E"/>
    <w:rsid w:val="00904785"/>
    <w:rsid w:val="00905215"/>
    <w:rsid w:val="00931A86"/>
    <w:rsid w:val="009D38E3"/>
    <w:rsid w:val="00A254B7"/>
    <w:rsid w:val="00A27C95"/>
    <w:rsid w:val="00A67DE8"/>
    <w:rsid w:val="00A727C4"/>
    <w:rsid w:val="00AB31A9"/>
    <w:rsid w:val="00AD48AE"/>
    <w:rsid w:val="00AF5E7F"/>
    <w:rsid w:val="00B10240"/>
    <w:rsid w:val="00B31C25"/>
    <w:rsid w:val="00BA4306"/>
    <w:rsid w:val="00BA478A"/>
    <w:rsid w:val="00BB30FC"/>
    <w:rsid w:val="00C50099"/>
    <w:rsid w:val="00C82663"/>
    <w:rsid w:val="00CA1936"/>
    <w:rsid w:val="00D11BB8"/>
    <w:rsid w:val="00D17506"/>
    <w:rsid w:val="00D2219B"/>
    <w:rsid w:val="00D36E5D"/>
    <w:rsid w:val="00D403AA"/>
    <w:rsid w:val="00D450FB"/>
    <w:rsid w:val="00D47FE7"/>
    <w:rsid w:val="00D72B24"/>
    <w:rsid w:val="00D742E9"/>
    <w:rsid w:val="00D83BF6"/>
    <w:rsid w:val="00D975C1"/>
    <w:rsid w:val="00E350D6"/>
    <w:rsid w:val="00E83BF3"/>
    <w:rsid w:val="00EE6396"/>
    <w:rsid w:val="00EE6707"/>
    <w:rsid w:val="00F04A54"/>
    <w:rsid w:val="00F47C50"/>
    <w:rsid w:val="00F60DA3"/>
    <w:rsid w:val="00F90CFF"/>
    <w:rsid w:val="00FC123E"/>
    <w:rsid w:val="00FC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69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A769F"/>
    <w:pPr>
      <w:spacing w:before="44"/>
      <w:ind w:left="523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0A769F"/>
    <w:pPr>
      <w:ind w:left="127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769F"/>
    <w:pPr>
      <w:ind w:left="127"/>
      <w:jc w:val="both"/>
    </w:pPr>
    <w:rPr>
      <w:b/>
      <w:bCs/>
      <w:sz w:val="16"/>
      <w:szCs w:val="16"/>
    </w:rPr>
  </w:style>
  <w:style w:type="paragraph" w:styleId="a4">
    <w:name w:val="List Paragraph"/>
    <w:basedOn w:val="a"/>
    <w:uiPriority w:val="1"/>
    <w:qFormat/>
    <w:rsid w:val="000A769F"/>
    <w:pPr>
      <w:ind w:left="127"/>
      <w:jc w:val="both"/>
    </w:pPr>
  </w:style>
  <w:style w:type="paragraph" w:customStyle="1" w:styleId="TableParagraph">
    <w:name w:val="Table Paragraph"/>
    <w:basedOn w:val="a"/>
    <w:uiPriority w:val="1"/>
    <w:qFormat/>
    <w:rsid w:val="000A769F"/>
    <w:pPr>
      <w:ind w:left="107"/>
    </w:pPr>
  </w:style>
  <w:style w:type="character" w:styleId="a5">
    <w:name w:val="Hyperlink"/>
    <w:basedOn w:val="a0"/>
    <w:uiPriority w:val="99"/>
    <w:unhideWhenUsed/>
    <w:rsid w:val="009052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1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3E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FC1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3E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06C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C4E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c">
    <w:name w:val="Table Grid"/>
    <w:basedOn w:val="a1"/>
    <w:uiPriority w:val="39"/>
    <w:rsid w:val="0022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B31C2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E4CF574FABCE519DAC48E6276C79AE9DCAD7A35CAA2B04C1CFC0F5EFD462920A245FB41662E18w1V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elegal.ru/legal_information/legal-acts/21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F57872CBC2C6F881CC174CD178E95B374C4601F7B1C177D9C4E4D56gBO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41F8E-99B4-48F9-9E1B-5BDAC4C1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user</cp:lastModifiedBy>
  <cp:revision>25</cp:revision>
  <cp:lastPrinted>2022-07-21T09:14:00Z</cp:lastPrinted>
  <dcterms:created xsi:type="dcterms:W3CDTF">2022-07-21T09:28:00Z</dcterms:created>
  <dcterms:modified xsi:type="dcterms:W3CDTF">2025-01-13T14:18:00Z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</Properties>
</file>